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4384B" w14:textId="77777777" w:rsidR="003E4D29" w:rsidRPr="002B1575" w:rsidRDefault="003E4D29" w:rsidP="002B1575">
      <w:pPr>
        <w:ind w:left="2160" w:right="-1392"/>
        <w:rPr>
          <w:rFonts w:ascii="Times New Roman" w:hAnsi="Times New Roman"/>
          <w:b/>
          <w:bCs/>
          <w:szCs w:val="28"/>
          <w:u w:val="none"/>
        </w:rPr>
      </w:pPr>
      <w:r w:rsidRPr="00354C0F">
        <w:rPr>
          <w:rFonts w:ascii="Times New Roman" w:hAnsi="Times New Roman"/>
          <w:b/>
          <w:bCs/>
          <w:szCs w:val="28"/>
        </w:rPr>
        <w:t>GRADING SYSTEM/SYLLABUS</w:t>
      </w:r>
    </w:p>
    <w:p w14:paraId="62B08F3A" w14:textId="77777777" w:rsidR="003E4D29" w:rsidRPr="00354C0F" w:rsidRDefault="003E4D29">
      <w:pPr>
        <w:ind w:right="-1392"/>
        <w:rPr>
          <w:rFonts w:ascii="Times New Roman" w:hAnsi="Times New Roman"/>
          <w:szCs w:val="28"/>
          <w:u w:val="none"/>
        </w:rPr>
      </w:pPr>
      <w:r w:rsidRPr="00354C0F">
        <w:rPr>
          <w:rFonts w:ascii="Times New Roman" w:hAnsi="Times New Roman"/>
          <w:szCs w:val="28"/>
          <w:u w:val="none"/>
        </w:rPr>
        <w:t>Note:  Please feel free to ask for clarification if anything on this page is confusing.  I hope that all of you achieve success, but just as importantly, I hope that you enjoy this science course.  Good Luck!</w:t>
      </w:r>
    </w:p>
    <w:p w14:paraId="2FC8763E" w14:textId="14DEF8AD" w:rsidR="00AC1DB5" w:rsidRPr="00354C0F" w:rsidRDefault="003E4D29">
      <w:pPr>
        <w:ind w:right="-1392"/>
        <w:rPr>
          <w:rFonts w:ascii="Times New Roman" w:hAnsi="Times New Roman"/>
          <w:szCs w:val="28"/>
          <w:u w:val="none"/>
        </w:rPr>
      </w:pPr>
      <w:r w:rsidRPr="00354C0F">
        <w:rPr>
          <w:rFonts w:ascii="Times New Roman" w:hAnsi="Times New Roman"/>
          <w:szCs w:val="28"/>
          <w:u w:val="none"/>
        </w:rPr>
        <w:t>(The syllabus is subject to change throughout the school year.  Any necessary changes will be announced during class.)</w:t>
      </w:r>
    </w:p>
    <w:p w14:paraId="386CFE04" w14:textId="77777777" w:rsidR="003E4D29" w:rsidRPr="00354C0F" w:rsidRDefault="003E4D29">
      <w:pPr>
        <w:ind w:right="-1392"/>
        <w:rPr>
          <w:rFonts w:ascii="Times New Roman" w:hAnsi="Times New Roman"/>
          <w:b/>
          <w:szCs w:val="28"/>
          <w:u w:val="none"/>
        </w:rPr>
      </w:pPr>
      <w:r w:rsidRPr="00354C0F">
        <w:rPr>
          <w:rFonts w:ascii="Times New Roman" w:hAnsi="Times New Roman"/>
          <w:b/>
          <w:szCs w:val="28"/>
          <w:u w:val="none"/>
        </w:rPr>
        <w:t>1) EXAMS [100 pts.]: (1/Unit)</w:t>
      </w:r>
    </w:p>
    <w:p w14:paraId="4859C2F5" w14:textId="77777777" w:rsidR="003E4D29" w:rsidRDefault="003E4D29" w:rsidP="00354C0F">
      <w:pPr>
        <w:ind w:left="720" w:right="-1392"/>
        <w:rPr>
          <w:rFonts w:ascii="Times New Roman" w:hAnsi="Times New Roman"/>
          <w:szCs w:val="28"/>
          <w:u w:val="none"/>
        </w:rPr>
      </w:pPr>
      <w:r w:rsidRPr="00354C0F">
        <w:rPr>
          <w:rFonts w:ascii="Times New Roman" w:hAnsi="Times New Roman"/>
          <w:szCs w:val="28"/>
          <w:u w:val="none"/>
        </w:rPr>
        <w:t xml:space="preserve">This will be the final assessment in each unit.  The format of the exam will be discussed one day prior to its distribution. </w:t>
      </w:r>
    </w:p>
    <w:p w14:paraId="3699133C" w14:textId="77777777" w:rsidR="00354C0F" w:rsidRPr="00354C0F" w:rsidRDefault="00354C0F" w:rsidP="00354C0F">
      <w:pPr>
        <w:ind w:left="720" w:right="-1392"/>
        <w:rPr>
          <w:rFonts w:ascii="Times New Roman" w:hAnsi="Times New Roman"/>
          <w:szCs w:val="28"/>
          <w:u w:val="none"/>
        </w:rPr>
      </w:pPr>
    </w:p>
    <w:p w14:paraId="2983C3A8" w14:textId="77777777" w:rsidR="003E4D29" w:rsidRPr="00354C0F" w:rsidRDefault="003E4D29">
      <w:pPr>
        <w:ind w:right="-1392"/>
        <w:rPr>
          <w:rFonts w:ascii="Times New Roman" w:hAnsi="Times New Roman"/>
          <w:b/>
          <w:szCs w:val="28"/>
          <w:u w:val="none"/>
        </w:rPr>
      </w:pPr>
      <w:r w:rsidRPr="00354C0F">
        <w:rPr>
          <w:rFonts w:ascii="Times New Roman" w:hAnsi="Times New Roman"/>
          <w:b/>
          <w:szCs w:val="28"/>
          <w:u w:val="none"/>
        </w:rPr>
        <w:t>2) QUIZZES [30-70 pts.]: (1-2/Unit)</w:t>
      </w:r>
    </w:p>
    <w:p w14:paraId="3EF5DC39" w14:textId="77777777" w:rsidR="003E4D29" w:rsidRDefault="003E4D29" w:rsidP="00354C0F">
      <w:pPr>
        <w:ind w:left="720" w:right="-1392"/>
        <w:rPr>
          <w:rFonts w:ascii="Times New Roman" w:hAnsi="Times New Roman"/>
          <w:szCs w:val="28"/>
          <w:u w:val="none"/>
        </w:rPr>
      </w:pPr>
      <w:r w:rsidRPr="00354C0F">
        <w:rPr>
          <w:rFonts w:ascii="Times New Roman" w:hAnsi="Times New Roman"/>
          <w:szCs w:val="28"/>
          <w:u w:val="none"/>
        </w:rPr>
        <w:t>Short quizzes will be used to keep the unit’s content fresh in your mind and they will also serve as a study guide for the unit exam.</w:t>
      </w:r>
    </w:p>
    <w:p w14:paraId="790E4887" w14:textId="77777777" w:rsidR="00354C0F" w:rsidRPr="00354C0F" w:rsidRDefault="00354C0F" w:rsidP="00354C0F">
      <w:pPr>
        <w:ind w:left="720" w:right="-1392"/>
        <w:rPr>
          <w:rFonts w:ascii="Times New Roman" w:hAnsi="Times New Roman"/>
          <w:szCs w:val="28"/>
          <w:u w:val="none"/>
        </w:rPr>
      </w:pPr>
    </w:p>
    <w:p w14:paraId="34014A5F" w14:textId="77777777" w:rsidR="003E4D29" w:rsidRPr="00354C0F" w:rsidRDefault="003E4D29">
      <w:pPr>
        <w:ind w:right="-1392"/>
        <w:rPr>
          <w:rFonts w:ascii="Times New Roman" w:hAnsi="Times New Roman"/>
          <w:b/>
          <w:szCs w:val="28"/>
          <w:u w:val="none"/>
        </w:rPr>
      </w:pPr>
      <w:r w:rsidRPr="00354C0F">
        <w:rPr>
          <w:rFonts w:ascii="Times New Roman" w:hAnsi="Times New Roman"/>
          <w:b/>
          <w:szCs w:val="28"/>
          <w:u w:val="none"/>
        </w:rPr>
        <w:t>3) NOTEBOOK</w:t>
      </w:r>
      <w:r w:rsidR="00AD2693">
        <w:rPr>
          <w:rFonts w:ascii="Times New Roman" w:hAnsi="Times New Roman"/>
          <w:b/>
          <w:szCs w:val="28"/>
          <w:u w:val="none"/>
        </w:rPr>
        <w:t>S</w:t>
      </w:r>
      <w:r w:rsidRPr="00354C0F">
        <w:rPr>
          <w:rFonts w:ascii="Times New Roman" w:hAnsi="Times New Roman"/>
          <w:b/>
          <w:szCs w:val="28"/>
          <w:u w:val="none"/>
        </w:rPr>
        <w:t xml:space="preserve"> [100 pts.]: (1-3/Unit) </w:t>
      </w:r>
    </w:p>
    <w:p w14:paraId="308EE492" w14:textId="77777777" w:rsidR="003E4D29" w:rsidRPr="00354C0F" w:rsidRDefault="003E4D29">
      <w:pPr>
        <w:ind w:right="-1392"/>
        <w:rPr>
          <w:rFonts w:ascii="Times New Roman" w:hAnsi="Times New Roman"/>
          <w:szCs w:val="28"/>
          <w:u w:val="none"/>
        </w:rPr>
      </w:pPr>
      <w:r w:rsidRPr="00354C0F">
        <w:rPr>
          <w:rFonts w:ascii="Times New Roman" w:hAnsi="Times New Roman"/>
          <w:szCs w:val="28"/>
          <w:u w:val="none"/>
        </w:rPr>
        <w:tab/>
        <w:t xml:space="preserve">** All students will compile an organized notebook that will be </w:t>
      </w:r>
    </w:p>
    <w:p w14:paraId="74E38882" w14:textId="77777777" w:rsidR="003E4D29" w:rsidRPr="00354C0F" w:rsidRDefault="003E4D29">
      <w:pPr>
        <w:ind w:right="-1392"/>
        <w:rPr>
          <w:rFonts w:ascii="Times New Roman" w:hAnsi="Times New Roman"/>
          <w:b/>
          <w:bCs/>
          <w:szCs w:val="28"/>
          <w:u w:val="none"/>
        </w:rPr>
      </w:pPr>
      <w:r w:rsidRPr="00354C0F">
        <w:rPr>
          <w:rFonts w:ascii="Times New Roman" w:hAnsi="Times New Roman"/>
          <w:szCs w:val="28"/>
          <w:u w:val="none"/>
        </w:rPr>
        <w:tab/>
        <w:t xml:space="preserve">** handed in and graded on a 100 point scale.  </w:t>
      </w:r>
      <w:r w:rsidRPr="00354C0F">
        <w:rPr>
          <w:rFonts w:ascii="Times New Roman" w:hAnsi="Times New Roman"/>
          <w:b/>
          <w:bCs/>
          <w:szCs w:val="28"/>
          <w:u w:val="none"/>
        </w:rPr>
        <w:t xml:space="preserve">Incomplete </w:t>
      </w:r>
    </w:p>
    <w:p w14:paraId="57F8CA67" w14:textId="77777777" w:rsidR="003E4D29" w:rsidRPr="00354C0F" w:rsidRDefault="003E4D29">
      <w:pPr>
        <w:ind w:right="-1392"/>
        <w:rPr>
          <w:rFonts w:ascii="Times New Roman" w:hAnsi="Times New Roman"/>
          <w:b/>
          <w:bCs/>
          <w:szCs w:val="28"/>
          <w:u w:val="none"/>
        </w:rPr>
      </w:pPr>
      <w:r w:rsidRPr="00354C0F">
        <w:rPr>
          <w:rFonts w:ascii="Times New Roman" w:hAnsi="Times New Roman"/>
          <w:szCs w:val="28"/>
          <w:u w:val="none"/>
        </w:rPr>
        <w:tab/>
        <w:t xml:space="preserve">** </w:t>
      </w:r>
      <w:r w:rsidRPr="00354C0F">
        <w:rPr>
          <w:rFonts w:ascii="Times New Roman" w:hAnsi="Times New Roman"/>
          <w:b/>
          <w:bCs/>
          <w:szCs w:val="28"/>
          <w:u w:val="none"/>
        </w:rPr>
        <w:t>notebooks will be returned to the student for revision.</w:t>
      </w:r>
    </w:p>
    <w:p w14:paraId="7E79AFE6" w14:textId="77777777" w:rsidR="003E4D29" w:rsidRPr="00354C0F" w:rsidRDefault="003E4D29">
      <w:pPr>
        <w:ind w:left="720" w:right="-1392"/>
        <w:rPr>
          <w:rFonts w:ascii="Times New Roman" w:hAnsi="Times New Roman"/>
          <w:szCs w:val="28"/>
          <w:u w:val="none"/>
        </w:rPr>
      </w:pPr>
      <w:r w:rsidRPr="00354C0F">
        <w:rPr>
          <w:rFonts w:ascii="Times New Roman" w:hAnsi="Times New Roman"/>
          <w:szCs w:val="28"/>
          <w:u w:val="none"/>
        </w:rPr>
        <w:t xml:space="preserve">A) A-T-B (At </w:t>
      </w:r>
      <w:r w:rsidR="00155D6D" w:rsidRPr="00354C0F">
        <w:rPr>
          <w:rFonts w:ascii="Times New Roman" w:hAnsi="Times New Roman"/>
          <w:szCs w:val="28"/>
          <w:u w:val="none"/>
        </w:rPr>
        <w:t>the</w:t>
      </w:r>
      <w:r w:rsidRPr="00354C0F">
        <w:rPr>
          <w:rFonts w:ascii="Times New Roman" w:hAnsi="Times New Roman"/>
          <w:szCs w:val="28"/>
          <w:u w:val="none"/>
        </w:rPr>
        <w:t xml:space="preserve"> Bell) Activity- Immediately upon entering the classroom, each student will provide a written response to the daily </w:t>
      </w:r>
      <w:r w:rsidRPr="00354C0F">
        <w:rPr>
          <w:rFonts w:ascii="Times New Roman" w:hAnsi="Times New Roman"/>
          <w:szCs w:val="28"/>
          <w:u w:val="none"/>
        </w:rPr>
        <w:tab/>
      </w:r>
      <w:r w:rsidRPr="00354C0F">
        <w:rPr>
          <w:rFonts w:ascii="Times New Roman" w:hAnsi="Times New Roman"/>
          <w:i/>
          <w:iCs/>
          <w:szCs w:val="28"/>
          <w:u w:val="none"/>
        </w:rPr>
        <w:t xml:space="preserve">A-T-B </w:t>
      </w:r>
      <w:r w:rsidRPr="00354C0F">
        <w:rPr>
          <w:rFonts w:ascii="Times New Roman" w:hAnsi="Times New Roman"/>
          <w:szCs w:val="28"/>
          <w:u w:val="none"/>
        </w:rPr>
        <w:t xml:space="preserve">question. </w:t>
      </w:r>
    </w:p>
    <w:p w14:paraId="1D5E0CA2" w14:textId="77777777" w:rsidR="003E4D29" w:rsidRPr="00354C0F" w:rsidRDefault="003E4D29">
      <w:pPr>
        <w:ind w:left="720" w:right="-1392"/>
        <w:rPr>
          <w:rFonts w:ascii="Times New Roman" w:hAnsi="Times New Roman"/>
          <w:szCs w:val="28"/>
          <w:u w:val="none"/>
        </w:rPr>
      </w:pPr>
      <w:r w:rsidRPr="00354C0F">
        <w:rPr>
          <w:rFonts w:ascii="Times New Roman" w:hAnsi="Times New Roman"/>
          <w:szCs w:val="28"/>
          <w:u w:val="none"/>
        </w:rPr>
        <w:t>B) Laboratory Assignments- All group laboratory assignments will be completed during class periods.</w:t>
      </w:r>
    </w:p>
    <w:p w14:paraId="3C1762EA" w14:textId="77777777" w:rsidR="003E4D29" w:rsidRPr="00354C0F" w:rsidRDefault="003E4D29">
      <w:pPr>
        <w:ind w:left="720" w:right="-1392"/>
        <w:rPr>
          <w:rFonts w:ascii="Times New Roman" w:hAnsi="Times New Roman"/>
          <w:szCs w:val="28"/>
          <w:u w:val="none"/>
        </w:rPr>
      </w:pPr>
      <w:r w:rsidRPr="00354C0F">
        <w:rPr>
          <w:rFonts w:ascii="Times New Roman" w:hAnsi="Times New Roman"/>
          <w:szCs w:val="28"/>
          <w:u w:val="none"/>
        </w:rPr>
        <w:t xml:space="preserve">C) Class work Assignments- There will be numerous group class work assignments and occasional independent work. </w:t>
      </w:r>
    </w:p>
    <w:p w14:paraId="683A9075" w14:textId="77777777" w:rsidR="003E4D29" w:rsidRPr="00354C0F" w:rsidRDefault="003E4D29">
      <w:pPr>
        <w:ind w:left="720" w:right="-1392"/>
        <w:rPr>
          <w:rFonts w:ascii="Times New Roman" w:hAnsi="Times New Roman"/>
          <w:szCs w:val="28"/>
          <w:u w:val="none"/>
        </w:rPr>
      </w:pPr>
      <w:r w:rsidRPr="00354C0F">
        <w:rPr>
          <w:rFonts w:ascii="Times New Roman" w:hAnsi="Times New Roman"/>
          <w:szCs w:val="28"/>
          <w:u w:val="none"/>
        </w:rPr>
        <w:t xml:space="preserve">D) Homework Assignments (~2/WEEK)- Homework assignments will be used to reinforce the key objectives of daily lesson plans.  </w:t>
      </w:r>
    </w:p>
    <w:p w14:paraId="29C4D676" w14:textId="77777777" w:rsidR="00BF3106" w:rsidRDefault="003E4D29" w:rsidP="00BF3106">
      <w:pPr>
        <w:ind w:left="720" w:right="-1392"/>
        <w:rPr>
          <w:rFonts w:ascii="Times New Roman" w:hAnsi="Times New Roman"/>
          <w:i/>
          <w:iCs/>
          <w:szCs w:val="28"/>
          <w:u w:val="none"/>
        </w:rPr>
      </w:pPr>
      <w:r w:rsidRPr="00354C0F">
        <w:rPr>
          <w:rFonts w:ascii="Times New Roman" w:hAnsi="Times New Roman"/>
          <w:szCs w:val="28"/>
          <w:u w:val="none"/>
        </w:rPr>
        <w:t xml:space="preserve">E) Notes- Every unit will require some note taking.  </w:t>
      </w:r>
      <w:r w:rsidRPr="00354C0F">
        <w:rPr>
          <w:rFonts w:ascii="Times New Roman" w:hAnsi="Times New Roman"/>
          <w:i/>
          <w:iCs/>
          <w:szCs w:val="28"/>
          <w:u w:val="none"/>
        </w:rPr>
        <w:t>In the event that you are absent, make sure that you copy the</w:t>
      </w:r>
      <w:r w:rsidR="00BF3106">
        <w:rPr>
          <w:rFonts w:ascii="Times New Roman" w:hAnsi="Times New Roman"/>
          <w:i/>
          <w:iCs/>
          <w:szCs w:val="28"/>
          <w:u w:val="none"/>
        </w:rPr>
        <w:t xml:space="preserve"> missed notes from a classmate.</w:t>
      </w:r>
    </w:p>
    <w:p w14:paraId="7F642D4D" w14:textId="77777777" w:rsidR="00AD2693" w:rsidRDefault="00AD2693" w:rsidP="00BF3106">
      <w:pPr>
        <w:ind w:left="720" w:right="-1392"/>
        <w:rPr>
          <w:rFonts w:ascii="Times New Roman" w:hAnsi="Times New Roman"/>
          <w:i/>
          <w:iCs/>
          <w:szCs w:val="28"/>
          <w:u w:val="none"/>
        </w:rPr>
      </w:pPr>
    </w:p>
    <w:p w14:paraId="412AEB44" w14:textId="77777777" w:rsidR="00BF3106" w:rsidRPr="00AD2693" w:rsidRDefault="00BF3106" w:rsidP="00BF3106">
      <w:pPr>
        <w:ind w:right="-1392"/>
        <w:rPr>
          <w:rFonts w:ascii="Times New Roman" w:hAnsi="Times New Roman"/>
          <w:b/>
          <w:iCs/>
          <w:szCs w:val="28"/>
          <w:u w:val="none"/>
        </w:rPr>
      </w:pPr>
      <w:r w:rsidRPr="00AD2693">
        <w:rPr>
          <w:rFonts w:ascii="Times New Roman" w:hAnsi="Times New Roman"/>
          <w:b/>
          <w:iCs/>
          <w:szCs w:val="28"/>
          <w:u w:val="none"/>
        </w:rPr>
        <w:t>4) PRESENTATIONS [200 pts.]: (</w:t>
      </w:r>
      <w:r w:rsidR="0025227E">
        <w:rPr>
          <w:rFonts w:ascii="Times New Roman" w:hAnsi="Times New Roman"/>
          <w:b/>
          <w:iCs/>
          <w:szCs w:val="28"/>
          <w:u w:val="none"/>
        </w:rPr>
        <w:t>1-</w:t>
      </w:r>
      <w:r w:rsidRPr="00AD2693">
        <w:rPr>
          <w:rFonts w:ascii="Times New Roman" w:hAnsi="Times New Roman"/>
          <w:b/>
          <w:iCs/>
          <w:szCs w:val="28"/>
          <w:u w:val="none"/>
        </w:rPr>
        <w:t>2/Yr)</w:t>
      </w:r>
    </w:p>
    <w:p w14:paraId="26907921" w14:textId="77777777" w:rsidR="00155D6D" w:rsidRDefault="00155D6D" w:rsidP="00BF3106">
      <w:pPr>
        <w:ind w:right="-1392"/>
        <w:rPr>
          <w:rFonts w:ascii="Times New Roman" w:hAnsi="Times New Roman"/>
          <w:iCs/>
          <w:szCs w:val="28"/>
          <w:u w:val="none"/>
        </w:rPr>
      </w:pPr>
      <w:r>
        <w:rPr>
          <w:rFonts w:ascii="Times New Roman" w:hAnsi="Times New Roman"/>
          <w:iCs/>
          <w:szCs w:val="28"/>
          <w:u w:val="none"/>
        </w:rPr>
        <w:tab/>
        <w:t>All students will create</w:t>
      </w:r>
      <w:r w:rsidR="00BF3106">
        <w:rPr>
          <w:rFonts w:ascii="Times New Roman" w:hAnsi="Times New Roman"/>
          <w:iCs/>
          <w:szCs w:val="28"/>
          <w:u w:val="none"/>
        </w:rPr>
        <w:t xml:space="preserve"> tw</w:t>
      </w:r>
      <w:r>
        <w:rPr>
          <w:rFonts w:ascii="Times New Roman" w:hAnsi="Times New Roman"/>
          <w:iCs/>
          <w:szCs w:val="28"/>
          <w:u w:val="none"/>
        </w:rPr>
        <w:t>o presentations, one in the autumn</w:t>
      </w:r>
      <w:r w:rsidR="009E2567">
        <w:rPr>
          <w:rFonts w:ascii="Times New Roman" w:hAnsi="Times New Roman"/>
          <w:iCs/>
          <w:szCs w:val="28"/>
          <w:u w:val="none"/>
        </w:rPr>
        <w:t xml:space="preserve"> and then again</w:t>
      </w:r>
      <w:r w:rsidR="00BF3106">
        <w:rPr>
          <w:rFonts w:ascii="Times New Roman" w:hAnsi="Times New Roman"/>
          <w:iCs/>
          <w:szCs w:val="28"/>
          <w:u w:val="none"/>
        </w:rPr>
        <w:t xml:space="preserve"> in the </w:t>
      </w:r>
      <w:r>
        <w:rPr>
          <w:rFonts w:ascii="Times New Roman" w:hAnsi="Times New Roman"/>
          <w:iCs/>
          <w:szCs w:val="28"/>
          <w:u w:val="none"/>
        </w:rPr>
        <w:t xml:space="preserve">     </w:t>
      </w:r>
    </w:p>
    <w:p w14:paraId="0F83B045" w14:textId="77777777" w:rsidR="00BF3106" w:rsidRDefault="00155D6D" w:rsidP="00BF3106">
      <w:pPr>
        <w:ind w:right="-1392"/>
        <w:rPr>
          <w:rFonts w:ascii="Times New Roman" w:hAnsi="Times New Roman"/>
          <w:iCs/>
          <w:szCs w:val="28"/>
          <w:u w:val="none"/>
        </w:rPr>
      </w:pPr>
      <w:r>
        <w:rPr>
          <w:rFonts w:ascii="Times New Roman" w:hAnsi="Times New Roman"/>
          <w:iCs/>
          <w:szCs w:val="28"/>
          <w:u w:val="none"/>
        </w:rPr>
        <w:t xml:space="preserve">          </w:t>
      </w:r>
      <w:r w:rsidR="00BF3106">
        <w:rPr>
          <w:rFonts w:ascii="Times New Roman" w:hAnsi="Times New Roman"/>
          <w:iCs/>
          <w:szCs w:val="28"/>
          <w:u w:val="none"/>
        </w:rPr>
        <w:t xml:space="preserve">spring. </w:t>
      </w:r>
      <w:r w:rsidR="00AD2693">
        <w:rPr>
          <w:rFonts w:ascii="Times New Roman" w:hAnsi="Times New Roman"/>
          <w:iCs/>
          <w:szCs w:val="28"/>
          <w:u w:val="none"/>
        </w:rPr>
        <w:t xml:space="preserve">The first presentation will pertain to natural disasters, and the second one </w:t>
      </w:r>
    </w:p>
    <w:p w14:paraId="4A0E1345" w14:textId="77777777" w:rsidR="00AD2693" w:rsidRDefault="00AD2693" w:rsidP="00BF3106">
      <w:pPr>
        <w:ind w:right="-1392"/>
        <w:rPr>
          <w:rFonts w:ascii="Times New Roman" w:hAnsi="Times New Roman"/>
          <w:iCs/>
          <w:szCs w:val="28"/>
          <w:u w:val="none"/>
        </w:rPr>
      </w:pPr>
      <w:r>
        <w:rPr>
          <w:rFonts w:ascii="Times New Roman" w:hAnsi="Times New Roman"/>
          <w:iCs/>
          <w:szCs w:val="28"/>
          <w:u w:val="none"/>
        </w:rPr>
        <w:tab/>
        <w:t>will involve the topic of climate change. Students will be permitted to work alone,</w:t>
      </w:r>
    </w:p>
    <w:p w14:paraId="19060D7E" w14:textId="77777777" w:rsidR="00AD2693" w:rsidRDefault="00AD2693" w:rsidP="00BF3106">
      <w:pPr>
        <w:ind w:right="-1392"/>
        <w:rPr>
          <w:rFonts w:ascii="Times New Roman" w:hAnsi="Times New Roman"/>
          <w:iCs/>
          <w:szCs w:val="28"/>
          <w:u w:val="none"/>
        </w:rPr>
      </w:pPr>
      <w:r>
        <w:rPr>
          <w:rFonts w:ascii="Times New Roman" w:hAnsi="Times New Roman"/>
          <w:iCs/>
          <w:szCs w:val="28"/>
          <w:u w:val="none"/>
        </w:rPr>
        <w:tab/>
        <w:t xml:space="preserve">but are strongly encouraged to work with a partner of their choice. Class time will </w:t>
      </w:r>
    </w:p>
    <w:p w14:paraId="184062EF" w14:textId="77777777" w:rsidR="00AD2693" w:rsidRDefault="00AD2693" w:rsidP="00BF3106">
      <w:pPr>
        <w:ind w:right="-1392"/>
        <w:rPr>
          <w:rFonts w:ascii="Times New Roman" w:hAnsi="Times New Roman"/>
          <w:iCs/>
          <w:szCs w:val="28"/>
          <w:u w:val="none"/>
        </w:rPr>
      </w:pPr>
      <w:r>
        <w:rPr>
          <w:rFonts w:ascii="Times New Roman" w:hAnsi="Times New Roman"/>
          <w:iCs/>
          <w:szCs w:val="28"/>
          <w:u w:val="none"/>
        </w:rPr>
        <w:tab/>
        <w:t xml:space="preserve">be allocated for research and development, followed by several days of student </w:t>
      </w:r>
    </w:p>
    <w:p w14:paraId="79201B3A" w14:textId="77777777" w:rsidR="00AD2693" w:rsidRDefault="00AD2693" w:rsidP="00BF3106">
      <w:pPr>
        <w:ind w:right="-1392"/>
        <w:rPr>
          <w:rFonts w:ascii="Times New Roman" w:hAnsi="Times New Roman"/>
          <w:iCs/>
          <w:szCs w:val="28"/>
          <w:u w:val="none"/>
        </w:rPr>
      </w:pPr>
      <w:r>
        <w:rPr>
          <w:rFonts w:ascii="Times New Roman" w:hAnsi="Times New Roman"/>
          <w:iCs/>
          <w:szCs w:val="28"/>
          <w:u w:val="none"/>
        </w:rPr>
        <w:tab/>
        <w:t>presen</w:t>
      </w:r>
      <w:r w:rsidR="00155D6D">
        <w:rPr>
          <w:rFonts w:ascii="Times New Roman" w:hAnsi="Times New Roman"/>
          <w:iCs/>
          <w:szCs w:val="28"/>
          <w:u w:val="none"/>
        </w:rPr>
        <w:t>tations. The grading rubric uses</w:t>
      </w:r>
      <w:r>
        <w:rPr>
          <w:rFonts w:ascii="Times New Roman" w:hAnsi="Times New Roman"/>
          <w:iCs/>
          <w:szCs w:val="28"/>
          <w:u w:val="none"/>
        </w:rPr>
        <w:t xml:space="preserve"> the following five components for </w:t>
      </w:r>
    </w:p>
    <w:p w14:paraId="5FC166F2" w14:textId="77777777" w:rsidR="00AD2693" w:rsidRDefault="00AD2693" w:rsidP="00BF3106">
      <w:pPr>
        <w:ind w:right="-1392"/>
        <w:rPr>
          <w:rFonts w:ascii="Times New Roman" w:hAnsi="Times New Roman"/>
          <w:iCs/>
          <w:szCs w:val="28"/>
          <w:u w:val="none"/>
        </w:rPr>
      </w:pPr>
      <w:r>
        <w:rPr>
          <w:rFonts w:ascii="Times New Roman" w:hAnsi="Times New Roman"/>
          <w:iCs/>
          <w:szCs w:val="28"/>
          <w:u w:val="none"/>
        </w:rPr>
        <w:tab/>
        <w:t>assessment purposes: content, knowledge, delivery, technical aspects, and credits.</w:t>
      </w:r>
    </w:p>
    <w:p w14:paraId="19973AE4" w14:textId="77777777" w:rsidR="00AD2693" w:rsidRDefault="00AD2693" w:rsidP="00BF3106">
      <w:pPr>
        <w:ind w:right="-1392"/>
        <w:rPr>
          <w:rFonts w:ascii="Times New Roman" w:hAnsi="Times New Roman"/>
          <w:iCs/>
          <w:szCs w:val="28"/>
          <w:u w:val="none"/>
        </w:rPr>
      </w:pPr>
      <w:r>
        <w:rPr>
          <w:rFonts w:ascii="Times New Roman" w:hAnsi="Times New Roman"/>
          <w:iCs/>
          <w:szCs w:val="28"/>
          <w:u w:val="none"/>
        </w:rPr>
        <w:tab/>
        <w:t xml:space="preserve">A more detailed explanation of the presentations’ requirements will be provided </w:t>
      </w:r>
    </w:p>
    <w:p w14:paraId="59BB02A9" w14:textId="77777777" w:rsidR="00AD2693" w:rsidRPr="00BF3106" w:rsidRDefault="00AD2693" w:rsidP="00BF3106">
      <w:pPr>
        <w:ind w:right="-1392"/>
        <w:rPr>
          <w:rFonts w:ascii="Times New Roman" w:hAnsi="Times New Roman"/>
          <w:iCs/>
          <w:szCs w:val="28"/>
          <w:u w:val="none"/>
        </w:rPr>
      </w:pPr>
      <w:r>
        <w:rPr>
          <w:rFonts w:ascii="Times New Roman" w:hAnsi="Times New Roman"/>
          <w:iCs/>
          <w:szCs w:val="28"/>
          <w:u w:val="none"/>
        </w:rPr>
        <w:tab/>
        <w:t>during class.</w:t>
      </w:r>
    </w:p>
    <w:p w14:paraId="7661F252" w14:textId="77777777" w:rsidR="003E4D29" w:rsidRPr="00354C0F" w:rsidRDefault="003E4D29">
      <w:pPr>
        <w:ind w:right="-1392"/>
        <w:rPr>
          <w:rFonts w:ascii="Times New Roman" w:hAnsi="Times New Roman"/>
          <w:szCs w:val="28"/>
          <w:u w:val="none"/>
        </w:rPr>
      </w:pPr>
    </w:p>
    <w:p w14:paraId="269A2755" w14:textId="77777777" w:rsidR="003E4D29" w:rsidRPr="00354C0F" w:rsidRDefault="00BF3106">
      <w:pPr>
        <w:ind w:right="-1392"/>
        <w:rPr>
          <w:rFonts w:ascii="Times New Roman" w:hAnsi="Times New Roman"/>
          <w:szCs w:val="28"/>
          <w:u w:val="none"/>
        </w:rPr>
      </w:pPr>
      <w:r>
        <w:rPr>
          <w:rFonts w:ascii="Times New Roman" w:hAnsi="Times New Roman"/>
          <w:b/>
          <w:szCs w:val="28"/>
          <w:u w:val="none"/>
        </w:rPr>
        <w:t>5</w:t>
      </w:r>
      <w:r w:rsidR="003E4D29" w:rsidRPr="00354C0F">
        <w:rPr>
          <w:rFonts w:ascii="Times New Roman" w:hAnsi="Times New Roman"/>
          <w:b/>
          <w:szCs w:val="28"/>
          <w:u w:val="none"/>
        </w:rPr>
        <w:t>) CURRENT EVENT ARTICLES:</w:t>
      </w:r>
      <w:r w:rsidR="003E4D29" w:rsidRPr="00354C0F">
        <w:rPr>
          <w:rFonts w:ascii="Times New Roman" w:hAnsi="Times New Roman"/>
          <w:szCs w:val="28"/>
          <w:u w:val="none"/>
        </w:rPr>
        <w:t xml:space="preserve"> </w:t>
      </w:r>
      <w:r w:rsidR="00F9252E" w:rsidRPr="00354C0F">
        <w:rPr>
          <w:rFonts w:ascii="Times New Roman" w:hAnsi="Times New Roman"/>
          <w:b/>
          <w:bCs/>
          <w:szCs w:val="28"/>
          <w:u w:val="none"/>
        </w:rPr>
        <w:t xml:space="preserve">(Up to 10 </w:t>
      </w:r>
      <w:r w:rsidR="00AD2693">
        <w:rPr>
          <w:rFonts w:ascii="Times New Roman" w:hAnsi="Times New Roman"/>
          <w:b/>
          <w:bCs/>
          <w:szCs w:val="28"/>
          <w:u w:val="none"/>
        </w:rPr>
        <w:t xml:space="preserve">bonus </w:t>
      </w:r>
      <w:r w:rsidR="00F9252E" w:rsidRPr="00354C0F">
        <w:rPr>
          <w:rFonts w:ascii="Times New Roman" w:hAnsi="Times New Roman"/>
          <w:b/>
          <w:bCs/>
          <w:szCs w:val="28"/>
          <w:u w:val="none"/>
        </w:rPr>
        <w:t>points/Notebook</w:t>
      </w:r>
      <w:r w:rsidR="003E4D29" w:rsidRPr="00354C0F">
        <w:rPr>
          <w:rFonts w:ascii="Times New Roman" w:hAnsi="Times New Roman"/>
          <w:b/>
          <w:bCs/>
          <w:szCs w:val="28"/>
          <w:u w:val="none"/>
        </w:rPr>
        <w:t>)</w:t>
      </w:r>
    </w:p>
    <w:p w14:paraId="02E39EF5" w14:textId="77777777" w:rsidR="003E4D29" w:rsidRPr="00AC1DB5" w:rsidRDefault="003E4D29" w:rsidP="00354C0F">
      <w:pPr>
        <w:pStyle w:val="BodyTextIndent"/>
        <w:ind w:right="-1392"/>
        <w:rPr>
          <w:rFonts w:ascii="Times New Roman" w:hAnsi="Times New Roman"/>
          <w:i/>
        </w:rPr>
      </w:pPr>
      <w:r w:rsidRPr="00354C0F">
        <w:rPr>
          <w:rFonts w:ascii="Times New Roman" w:hAnsi="Times New Roman"/>
        </w:rPr>
        <w:t xml:space="preserve">Students will receive 10 points for bringing any </w:t>
      </w:r>
      <w:r w:rsidRPr="009061F8">
        <w:rPr>
          <w:rFonts w:ascii="Times New Roman" w:hAnsi="Times New Roman"/>
          <w:b/>
          <w:i/>
          <w:iCs/>
        </w:rPr>
        <w:t>EARTH SCIENCE</w:t>
      </w:r>
      <w:r w:rsidRPr="00354C0F">
        <w:rPr>
          <w:rFonts w:ascii="Times New Roman" w:hAnsi="Times New Roman"/>
          <w:i/>
          <w:iCs/>
        </w:rPr>
        <w:t xml:space="preserve"> </w:t>
      </w:r>
      <w:r w:rsidRPr="00354C0F">
        <w:rPr>
          <w:rFonts w:ascii="Times New Roman" w:hAnsi="Times New Roman"/>
        </w:rPr>
        <w:t xml:space="preserve">related article into class.  In order to receive these points, I ask only that you write a brief one-paragraph summary directly on </w:t>
      </w:r>
      <w:r w:rsidR="00AA70D2" w:rsidRPr="00354C0F">
        <w:rPr>
          <w:rFonts w:ascii="Times New Roman" w:hAnsi="Times New Roman"/>
        </w:rPr>
        <w:t xml:space="preserve">(or attached to) </w:t>
      </w:r>
      <w:r w:rsidRPr="00354C0F">
        <w:rPr>
          <w:rFonts w:ascii="Times New Roman" w:hAnsi="Times New Roman"/>
        </w:rPr>
        <w:t>the article.</w:t>
      </w:r>
      <w:r w:rsidR="00AC1DB5">
        <w:rPr>
          <w:rFonts w:ascii="Times New Roman" w:hAnsi="Times New Roman"/>
        </w:rPr>
        <w:t xml:space="preserve"> </w:t>
      </w:r>
      <w:r w:rsidR="00AC1DB5" w:rsidRPr="00AC1DB5">
        <w:rPr>
          <w:rFonts w:ascii="Times New Roman" w:hAnsi="Times New Roman"/>
          <w:i/>
        </w:rPr>
        <w:t>[</w:t>
      </w:r>
      <w:r w:rsidR="009061F8">
        <w:rPr>
          <w:rFonts w:ascii="Times New Roman" w:hAnsi="Times New Roman"/>
          <w:i/>
        </w:rPr>
        <w:t xml:space="preserve">Note: The Current Event </w:t>
      </w:r>
      <w:r w:rsidR="00A64224">
        <w:rPr>
          <w:rFonts w:ascii="Times New Roman" w:hAnsi="Times New Roman"/>
          <w:i/>
        </w:rPr>
        <w:t>Sheet from social s</w:t>
      </w:r>
      <w:r w:rsidR="00AC1DB5" w:rsidRPr="00AC1DB5">
        <w:rPr>
          <w:rFonts w:ascii="Times New Roman" w:hAnsi="Times New Roman"/>
          <w:i/>
        </w:rPr>
        <w:t xml:space="preserve">tudies is </w:t>
      </w:r>
      <w:r w:rsidR="009061F8">
        <w:rPr>
          <w:rFonts w:ascii="Times New Roman" w:hAnsi="Times New Roman"/>
          <w:i/>
        </w:rPr>
        <w:t>an acceptable format for science class</w:t>
      </w:r>
      <w:r w:rsidR="00AC1DB5" w:rsidRPr="00AC1DB5">
        <w:rPr>
          <w:rFonts w:ascii="Times New Roman" w:hAnsi="Times New Roman"/>
          <w:i/>
        </w:rPr>
        <w:t>!]</w:t>
      </w:r>
    </w:p>
    <w:p w14:paraId="7155BD85" w14:textId="77777777" w:rsidR="00354C0F" w:rsidRPr="00AC1DB5" w:rsidRDefault="00354C0F" w:rsidP="00354C0F">
      <w:pPr>
        <w:pStyle w:val="BodyTextIndent"/>
        <w:ind w:right="-1392"/>
        <w:rPr>
          <w:rFonts w:ascii="Times New Roman" w:hAnsi="Times New Roman"/>
          <w:i/>
        </w:rPr>
      </w:pPr>
    </w:p>
    <w:p w14:paraId="01549115" w14:textId="77777777" w:rsidR="00BF3106" w:rsidRDefault="00BF3106" w:rsidP="00AD2693">
      <w:pPr>
        <w:pStyle w:val="BodyTextIndent"/>
        <w:ind w:left="0" w:right="-1392"/>
        <w:rPr>
          <w:rFonts w:ascii="Times New Roman" w:hAnsi="Times New Roman"/>
        </w:rPr>
      </w:pPr>
    </w:p>
    <w:p w14:paraId="244E7D1E" w14:textId="77777777" w:rsidR="00AD2693" w:rsidRDefault="00AD2693" w:rsidP="00AD2693">
      <w:pPr>
        <w:pStyle w:val="BodyTextIndent"/>
        <w:ind w:left="0" w:right="-1392"/>
        <w:rPr>
          <w:rFonts w:ascii="Times New Roman" w:hAnsi="Times New Roman"/>
        </w:rPr>
      </w:pPr>
    </w:p>
    <w:p w14:paraId="72229AFF" w14:textId="77777777" w:rsidR="00354C0F" w:rsidRPr="00354C0F" w:rsidRDefault="00354C0F" w:rsidP="00AC1DB5">
      <w:pPr>
        <w:pStyle w:val="BodyTextIndent"/>
        <w:ind w:left="0" w:right="-1392"/>
        <w:rPr>
          <w:rFonts w:ascii="Times New Roman" w:hAnsi="Times New Roman"/>
        </w:rPr>
      </w:pPr>
    </w:p>
    <w:p w14:paraId="34A12FB2" w14:textId="77777777" w:rsidR="003E4D29" w:rsidRDefault="003E4D29" w:rsidP="00354C0F">
      <w:pPr>
        <w:jc w:val="center"/>
        <w:rPr>
          <w:rFonts w:ascii="Times New Roman" w:hAnsi="Times New Roman"/>
          <w:b/>
          <w:bCs/>
          <w:szCs w:val="28"/>
          <w:u w:val="none"/>
        </w:rPr>
      </w:pPr>
      <w:r w:rsidRPr="00354C0F">
        <w:rPr>
          <w:rFonts w:ascii="Times New Roman" w:hAnsi="Times New Roman"/>
          <w:b/>
          <w:bCs/>
          <w:szCs w:val="28"/>
          <w:u w:val="none"/>
        </w:rPr>
        <w:t>EARTH AND SPACE SCIENCE UNITS</w:t>
      </w:r>
    </w:p>
    <w:p w14:paraId="26AF960F" w14:textId="77777777" w:rsidR="00AC1DB5" w:rsidRDefault="00AC1DB5" w:rsidP="00354C0F">
      <w:pPr>
        <w:jc w:val="center"/>
        <w:rPr>
          <w:rFonts w:ascii="Times New Roman" w:hAnsi="Times New Roman"/>
          <w:b/>
          <w:bCs/>
          <w:szCs w:val="28"/>
          <w:u w:val="none"/>
        </w:rPr>
      </w:pPr>
    </w:p>
    <w:p w14:paraId="391C817C" w14:textId="77777777" w:rsidR="00AC1DB5" w:rsidRPr="00354C0F" w:rsidRDefault="00AC1DB5" w:rsidP="00354C0F">
      <w:pPr>
        <w:jc w:val="center"/>
        <w:rPr>
          <w:rFonts w:ascii="Times New Roman" w:hAnsi="Times New Roman"/>
          <w:b/>
          <w:bCs/>
          <w:szCs w:val="28"/>
          <w:u w:val="none"/>
        </w:rPr>
      </w:pPr>
    </w:p>
    <w:p w14:paraId="15A04931" w14:textId="77777777" w:rsidR="003E4D29" w:rsidRPr="00354C0F" w:rsidRDefault="00EA0FEB">
      <w:pPr>
        <w:pStyle w:val="Heading1"/>
        <w:rPr>
          <w:rFonts w:ascii="Times New Roman" w:hAnsi="Times New Roman"/>
        </w:rPr>
      </w:pPr>
      <w:r w:rsidRPr="00354C0F">
        <w:rPr>
          <w:rFonts w:ascii="Times New Roman" w:hAnsi="Times New Roman"/>
        </w:rPr>
        <w:t>Textbook</w:t>
      </w:r>
      <w:r w:rsidRPr="00354C0F">
        <w:rPr>
          <w:rFonts w:ascii="Times New Roman" w:hAnsi="Times New Roman"/>
          <w:u w:val="none"/>
        </w:rPr>
        <w:tab/>
      </w:r>
      <w:r w:rsidRPr="00354C0F">
        <w:rPr>
          <w:rFonts w:ascii="Times New Roman" w:hAnsi="Times New Roman"/>
          <w:u w:val="none"/>
        </w:rPr>
        <w:tab/>
      </w:r>
      <w:r w:rsidR="003E4D29" w:rsidRPr="00354C0F">
        <w:rPr>
          <w:rFonts w:ascii="Times New Roman" w:hAnsi="Times New Roman"/>
          <w:b w:val="0"/>
          <w:bCs w:val="0"/>
          <w:i w:val="0"/>
          <w:iCs w:val="0"/>
          <w:u w:val="none"/>
        </w:rPr>
        <w:tab/>
      </w:r>
      <w:r w:rsidR="003E4D29" w:rsidRPr="00354C0F">
        <w:rPr>
          <w:rFonts w:ascii="Times New Roman" w:hAnsi="Times New Roman"/>
          <w:b w:val="0"/>
          <w:bCs w:val="0"/>
          <w:i w:val="0"/>
          <w:iCs w:val="0"/>
          <w:u w:val="none"/>
        </w:rPr>
        <w:tab/>
      </w:r>
      <w:r w:rsidR="003E4D29" w:rsidRPr="00354C0F">
        <w:rPr>
          <w:rFonts w:ascii="Times New Roman" w:hAnsi="Times New Roman"/>
        </w:rPr>
        <w:t>Topic</w:t>
      </w:r>
    </w:p>
    <w:p w14:paraId="412499CB" w14:textId="77777777" w:rsidR="009717C4" w:rsidRPr="00354C0F" w:rsidRDefault="009717C4" w:rsidP="009717C4">
      <w:pPr>
        <w:rPr>
          <w:rFonts w:ascii="Times New Roman" w:hAnsi="Times New Roman"/>
          <w:szCs w:val="28"/>
          <w:u w:val="none"/>
        </w:rPr>
      </w:pPr>
    </w:p>
    <w:p w14:paraId="342CD50B" w14:textId="77777777" w:rsidR="003E4D29" w:rsidRPr="00354C0F" w:rsidRDefault="009717C4" w:rsidP="009717C4">
      <w:pPr>
        <w:rPr>
          <w:rFonts w:ascii="Times New Roman" w:hAnsi="Times New Roman"/>
          <w:szCs w:val="28"/>
          <w:u w:val="none"/>
        </w:rPr>
      </w:pPr>
      <w:r w:rsidRPr="00354C0F">
        <w:rPr>
          <w:rFonts w:ascii="Times New Roman" w:hAnsi="Times New Roman"/>
          <w:szCs w:val="28"/>
          <w:u w:val="none"/>
        </w:rPr>
        <w:t>Inside Earth</w:t>
      </w:r>
      <w:r w:rsidR="003E4D29" w:rsidRPr="00354C0F">
        <w:rPr>
          <w:rFonts w:ascii="Times New Roman" w:hAnsi="Times New Roman"/>
          <w:szCs w:val="28"/>
          <w:u w:val="none"/>
        </w:rPr>
        <w:tab/>
      </w:r>
      <w:r w:rsidR="003E4D29" w:rsidRPr="00354C0F">
        <w:rPr>
          <w:rFonts w:ascii="Times New Roman" w:hAnsi="Times New Roman"/>
          <w:szCs w:val="28"/>
          <w:u w:val="none"/>
        </w:rPr>
        <w:tab/>
      </w:r>
      <w:r w:rsidR="003E4D29" w:rsidRPr="00354C0F">
        <w:rPr>
          <w:rFonts w:ascii="Times New Roman" w:hAnsi="Times New Roman"/>
          <w:szCs w:val="28"/>
          <w:u w:val="none"/>
        </w:rPr>
        <w:tab/>
      </w:r>
      <w:r w:rsidR="00354C0F">
        <w:rPr>
          <w:rFonts w:ascii="Times New Roman" w:hAnsi="Times New Roman"/>
          <w:szCs w:val="28"/>
          <w:u w:val="none"/>
        </w:rPr>
        <w:t xml:space="preserve">     </w:t>
      </w:r>
      <w:r w:rsidR="00354C0F">
        <w:rPr>
          <w:rFonts w:ascii="Times New Roman" w:hAnsi="Times New Roman"/>
          <w:szCs w:val="28"/>
          <w:u w:val="none"/>
        </w:rPr>
        <w:tab/>
      </w:r>
      <w:r w:rsidR="003E4D29" w:rsidRPr="00354C0F">
        <w:rPr>
          <w:rFonts w:ascii="Times New Roman" w:hAnsi="Times New Roman"/>
          <w:szCs w:val="28"/>
          <w:u w:val="none"/>
        </w:rPr>
        <w:t>Introduction to Earth and Space Science</w:t>
      </w:r>
    </w:p>
    <w:p w14:paraId="36F5C7BC" w14:textId="77777777" w:rsidR="003E4D29" w:rsidRPr="00354C0F" w:rsidRDefault="003E4D29">
      <w:pPr>
        <w:rPr>
          <w:rFonts w:ascii="Times New Roman" w:hAnsi="Times New Roman"/>
          <w:szCs w:val="28"/>
          <w:u w:val="none"/>
        </w:rPr>
      </w:pPr>
    </w:p>
    <w:p w14:paraId="0DFC4EBE" w14:textId="77777777" w:rsidR="003E4D29" w:rsidRPr="00354C0F" w:rsidRDefault="009717C4">
      <w:pPr>
        <w:rPr>
          <w:rFonts w:ascii="Times New Roman" w:hAnsi="Times New Roman"/>
          <w:szCs w:val="28"/>
          <w:u w:val="none"/>
        </w:rPr>
      </w:pPr>
      <w:r w:rsidRPr="00354C0F">
        <w:rPr>
          <w:rFonts w:ascii="Times New Roman" w:hAnsi="Times New Roman"/>
          <w:szCs w:val="28"/>
          <w:u w:val="none"/>
        </w:rPr>
        <w:t>Inside Earth</w:t>
      </w:r>
      <w:r w:rsidR="003E4D29" w:rsidRPr="00354C0F">
        <w:rPr>
          <w:rFonts w:ascii="Times New Roman" w:hAnsi="Times New Roman"/>
          <w:szCs w:val="28"/>
          <w:u w:val="none"/>
        </w:rPr>
        <w:tab/>
      </w:r>
      <w:r w:rsidR="003E4D29" w:rsidRPr="00354C0F">
        <w:rPr>
          <w:rFonts w:ascii="Times New Roman" w:hAnsi="Times New Roman"/>
          <w:szCs w:val="28"/>
          <w:u w:val="none"/>
        </w:rPr>
        <w:tab/>
      </w:r>
      <w:r w:rsidR="003E4D29" w:rsidRPr="00354C0F">
        <w:rPr>
          <w:rFonts w:ascii="Times New Roman" w:hAnsi="Times New Roman"/>
          <w:szCs w:val="28"/>
          <w:u w:val="none"/>
        </w:rPr>
        <w:tab/>
      </w:r>
      <w:r w:rsidR="00354C0F">
        <w:rPr>
          <w:rFonts w:ascii="Times New Roman" w:hAnsi="Times New Roman"/>
          <w:szCs w:val="28"/>
          <w:u w:val="none"/>
        </w:rPr>
        <w:t xml:space="preserve">      </w:t>
      </w:r>
      <w:r w:rsidR="00354C0F">
        <w:rPr>
          <w:rFonts w:ascii="Times New Roman" w:hAnsi="Times New Roman"/>
          <w:szCs w:val="28"/>
          <w:u w:val="none"/>
        </w:rPr>
        <w:tab/>
      </w:r>
      <w:r w:rsidR="003E4D29" w:rsidRPr="00354C0F">
        <w:rPr>
          <w:rFonts w:ascii="Times New Roman" w:hAnsi="Times New Roman"/>
          <w:szCs w:val="28"/>
          <w:u w:val="none"/>
        </w:rPr>
        <w:t>Earth Structure and Composition</w:t>
      </w:r>
    </w:p>
    <w:p w14:paraId="23658187" w14:textId="77777777" w:rsidR="003E4D29" w:rsidRPr="00354C0F" w:rsidRDefault="003E4D29">
      <w:pPr>
        <w:rPr>
          <w:rFonts w:ascii="Times New Roman" w:hAnsi="Times New Roman"/>
          <w:szCs w:val="28"/>
          <w:u w:val="none"/>
        </w:rPr>
      </w:pPr>
    </w:p>
    <w:p w14:paraId="0826DBDB" w14:textId="77777777" w:rsidR="003E4D29" w:rsidRPr="00354C0F" w:rsidRDefault="009717C4">
      <w:pPr>
        <w:rPr>
          <w:rFonts w:ascii="Times New Roman" w:hAnsi="Times New Roman"/>
          <w:szCs w:val="28"/>
          <w:u w:val="none"/>
        </w:rPr>
      </w:pPr>
      <w:r w:rsidRPr="00354C0F">
        <w:rPr>
          <w:rFonts w:ascii="Times New Roman" w:hAnsi="Times New Roman"/>
          <w:szCs w:val="28"/>
          <w:u w:val="none"/>
        </w:rPr>
        <w:t>Inside Earth/</w:t>
      </w:r>
      <w:r w:rsidR="003E4D29" w:rsidRPr="00354C0F">
        <w:rPr>
          <w:rFonts w:ascii="Times New Roman" w:hAnsi="Times New Roman"/>
          <w:szCs w:val="28"/>
          <w:u w:val="none"/>
        </w:rPr>
        <w:tab/>
      </w:r>
      <w:r w:rsidR="003E4D29" w:rsidRPr="00354C0F">
        <w:rPr>
          <w:rFonts w:ascii="Times New Roman" w:hAnsi="Times New Roman"/>
          <w:szCs w:val="28"/>
          <w:u w:val="none"/>
        </w:rPr>
        <w:tab/>
      </w:r>
      <w:r w:rsidRPr="00354C0F">
        <w:rPr>
          <w:rFonts w:ascii="Times New Roman" w:hAnsi="Times New Roman"/>
          <w:szCs w:val="28"/>
          <w:u w:val="none"/>
        </w:rPr>
        <w:tab/>
      </w:r>
      <w:r w:rsidR="00354C0F">
        <w:rPr>
          <w:rFonts w:ascii="Times New Roman" w:hAnsi="Times New Roman"/>
          <w:szCs w:val="28"/>
          <w:u w:val="none"/>
        </w:rPr>
        <w:t xml:space="preserve">      </w:t>
      </w:r>
      <w:r w:rsidR="00354C0F">
        <w:rPr>
          <w:rFonts w:ascii="Times New Roman" w:hAnsi="Times New Roman"/>
          <w:szCs w:val="28"/>
          <w:u w:val="none"/>
        </w:rPr>
        <w:tab/>
      </w:r>
      <w:r w:rsidR="003E4D29" w:rsidRPr="00354C0F">
        <w:rPr>
          <w:rFonts w:ascii="Times New Roman" w:hAnsi="Times New Roman"/>
          <w:szCs w:val="28"/>
          <w:u w:val="none"/>
        </w:rPr>
        <w:t>Geologic Processes</w:t>
      </w:r>
    </w:p>
    <w:p w14:paraId="55CD22CB" w14:textId="77777777" w:rsidR="003E4D29" w:rsidRPr="00354C0F" w:rsidRDefault="009717C4">
      <w:pPr>
        <w:rPr>
          <w:rFonts w:ascii="Times New Roman" w:hAnsi="Times New Roman"/>
          <w:szCs w:val="28"/>
          <w:u w:val="none"/>
        </w:rPr>
      </w:pPr>
      <w:r w:rsidRPr="00354C0F">
        <w:rPr>
          <w:rFonts w:ascii="Times New Roman" w:hAnsi="Times New Roman"/>
          <w:szCs w:val="28"/>
          <w:u w:val="none"/>
        </w:rPr>
        <w:t>Earth’s Changing Surface</w:t>
      </w:r>
    </w:p>
    <w:p w14:paraId="39BCB577" w14:textId="77777777" w:rsidR="009717C4" w:rsidRPr="00354C0F" w:rsidRDefault="009717C4">
      <w:pPr>
        <w:rPr>
          <w:rFonts w:ascii="Times New Roman" w:hAnsi="Times New Roman"/>
          <w:szCs w:val="28"/>
          <w:u w:val="none"/>
        </w:rPr>
      </w:pPr>
      <w:r w:rsidRPr="00354C0F">
        <w:rPr>
          <w:rFonts w:ascii="Times New Roman" w:hAnsi="Times New Roman"/>
          <w:szCs w:val="28"/>
          <w:u w:val="none"/>
        </w:rPr>
        <w:t xml:space="preserve">        </w:t>
      </w:r>
    </w:p>
    <w:p w14:paraId="178A6967" w14:textId="77777777" w:rsidR="003E4D29" w:rsidRPr="00354C0F" w:rsidRDefault="009717C4">
      <w:pPr>
        <w:rPr>
          <w:rFonts w:ascii="Times New Roman" w:hAnsi="Times New Roman"/>
          <w:szCs w:val="28"/>
          <w:u w:val="none"/>
        </w:rPr>
      </w:pPr>
      <w:r w:rsidRPr="00354C0F">
        <w:rPr>
          <w:rFonts w:ascii="Times New Roman" w:hAnsi="Times New Roman"/>
          <w:szCs w:val="28"/>
          <w:u w:val="none"/>
        </w:rPr>
        <w:t>Astronomy</w:t>
      </w:r>
      <w:r w:rsidR="003E4D29" w:rsidRPr="00354C0F">
        <w:rPr>
          <w:rFonts w:ascii="Times New Roman" w:hAnsi="Times New Roman"/>
          <w:szCs w:val="28"/>
          <w:u w:val="none"/>
        </w:rPr>
        <w:tab/>
      </w:r>
      <w:r w:rsidR="003E4D29" w:rsidRPr="00354C0F">
        <w:rPr>
          <w:rFonts w:ascii="Times New Roman" w:hAnsi="Times New Roman"/>
          <w:szCs w:val="28"/>
          <w:u w:val="none"/>
        </w:rPr>
        <w:tab/>
      </w:r>
      <w:r w:rsidR="003E4D29" w:rsidRPr="00354C0F">
        <w:rPr>
          <w:rFonts w:ascii="Times New Roman" w:hAnsi="Times New Roman"/>
          <w:szCs w:val="28"/>
          <w:u w:val="none"/>
        </w:rPr>
        <w:tab/>
      </w:r>
      <w:r w:rsidR="00354C0F">
        <w:rPr>
          <w:rFonts w:ascii="Times New Roman" w:hAnsi="Times New Roman"/>
          <w:szCs w:val="28"/>
          <w:u w:val="none"/>
        </w:rPr>
        <w:t xml:space="preserve">      </w:t>
      </w:r>
      <w:r w:rsidR="00354C0F">
        <w:rPr>
          <w:rFonts w:ascii="Times New Roman" w:hAnsi="Times New Roman"/>
          <w:szCs w:val="28"/>
          <w:u w:val="none"/>
        </w:rPr>
        <w:tab/>
      </w:r>
      <w:r w:rsidR="003E4D29" w:rsidRPr="00354C0F">
        <w:rPr>
          <w:rFonts w:ascii="Times New Roman" w:hAnsi="Times New Roman"/>
          <w:szCs w:val="28"/>
          <w:u w:val="none"/>
        </w:rPr>
        <w:t>Astronomy</w:t>
      </w:r>
    </w:p>
    <w:p w14:paraId="33FA5FB9" w14:textId="77777777" w:rsidR="003E4D29" w:rsidRPr="00354C0F" w:rsidRDefault="003E4D29">
      <w:pPr>
        <w:rPr>
          <w:rFonts w:ascii="Times New Roman" w:hAnsi="Times New Roman"/>
          <w:szCs w:val="28"/>
          <w:u w:val="none"/>
        </w:rPr>
      </w:pPr>
    </w:p>
    <w:p w14:paraId="273704BD" w14:textId="77777777" w:rsidR="003E4D29" w:rsidRPr="00354C0F" w:rsidRDefault="00354C0F">
      <w:pPr>
        <w:rPr>
          <w:rFonts w:ascii="Times New Roman" w:hAnsi="Times New Roman"/>
          <w:szCs w:val="28"/>
          <w:u w:val="none"/>
        </w:rPr>
      </w:pPr>
      <w:r>
        <w:rPr>
          <w:rFonts w:ascii="Times New Roman" w:hAnsi="Times New Roman"/>
          <w:szCs w:val="28"/>
          <w:u w:val="none"/>
        </w:rPr>
        <w:t xml:space="preserve"> Weather and Climate           </w:t>
      </w:r>
      <w:r>
        <w:rPr>
          <w:rFonts w:ascii="Times New Roman" w:hAnsi="Times New Roman"/>
          <w:szCs w:val="28"/>
          <w:u w:val="none"/>
        </w:rPr>
        <w:tab/>
      </w:r>
      <w:r w:rsidR="003E4D29" w:rsidRPr="00354C0F">
        <w:rPr>
          <w:rFonts w:ascii="Times New Roman" w:hAnsi="Times New Roman"/>
          <w:szCs w:val="28"/>
          <w:u w:val="none"/>
        </w:rPr>
        <w:t>Meteorology</w:t>
      </w:r>
    </w:p>
    <w:p w14:paraId="04BD99E9" w14:textId="77777777" w:rsidR="003E4D29" w:rsidRPr="00354C0F" w:rsidRDefault="003E4D29">
      <w:pPr>
        <w:rPr>
          <w:rFonts w:ascii="Times New Roman" w:hAnsi="Times New Roman"/>
          <w:szCs w:val="28"/>
          <w:u w:val="none"/>
        </w:rPr>
      </w:pPr>
    </w:p>
    <w:p w14:paraId="78C62B8D" w14:textId="77777777" w:rsidR="00AA70D2" w:rsidRPr="00354C0F" w:rsidRDefault="009717C4">
      <w:pPr>
        <w:rPr>
          <w:rFonts w:ascii="Times New Roman" w:hAnsi="Times New Roman"/>
          <w:szCs w:val="28"/>
          <w:u w:val="none"/>
        </w:rPr>
      </w:pPr>
      <w:r w:rsidRPr="00354C0F">
        <w:rPr>
          <w:rFonts w:ascii="Times New Roman" w:hAnsi="Times New Roman"/>
          <w:szCs w:val="28"/>
          <w:u w:val="none"/>
        </w:rPr>
        <w:t xml:space="preserve"> Earth’s Waters</w:t>
      </w:r>
      <w:r w:rsidR="00354C0F">
        <w:rPr>
          <w:rFonts w:ascii="Times New Roman" w:hAnsi="Times New Roman"/>
          <w:szCs w:val="28"/>
          <w:u w:val="none"/>
        </w:rPr>
        <w:tab/>
      </w:r>
      <w:r w:rsidR="00354C0F">
        <w:rPr>
          <w:rFonts w:ascii="Times New Roman" w:hAnsi="Times New Roman"/>
          <w:szCs w:val="28"/>
          <w:u w:val="none"/>
        </w:rPr>
        <w:tab/>
        <w:t xml:space="preserve">      </w:t>
      </w:r>
      <w:r w:rsidR="00354C0F">
        <w:rPr>
          <w:rFonts w:ascii="Times New Roman" w:hAnsi="Times New Roman"/>
          <w:szCs w:val="28"/>
          <w:u w:val="none"/>
        </w:rPr>
        <w:tab/>
      </w:r>
      <w:r w:rsidR="003E4D29" w:rsidRPr="00354C0F">
        <w:rPr>
          <w:rFonts w:ascii="Times New Roman" w:hAnsi="Times New Roman"/>
          <w:szCs w:val="28"/>
          <w:u w:val="none"/>
        </w:rPr>
        <w:t>The Waters of the Earth</w:t>
      </w:r>
    </w:p>
    <w:p w14:paraId="6581AAFE" w14:textId="77777777" w:rsidR="00AC1DB5" w:rsidRDefault="00AC1DB5" w:rsidP="00BF3106">
      <w:pPr>
        <w:tabs>
          <w:tab w:val="left" w:pos="1155"/>
        </w:tabs>
        <w:rPr>
          <w:szCs w:val="28"/>
          <w:u w:val="none"/>
        </w:rPr>
      </w:pPr>
    </w:p>
    <w:p w14:paraId="3A89CC55" w14:textId="77777777" w:rsidR="00AC1DB5" w:rsidRDefault="00AC1DB5">
      <w:pPr>
        <w:rPr>
          <w:szCs w:val="28"/>
          <w:u w:val="none"/>
        </w:rPr>
      </w:pPr>
    </w:p>
    <w:p w14:paraId="5370AE99" w14:textId="77777777" w:rsidR="00AA70D2" w:rsidRDefault="00AA70D2">
      <w:pPr>
        <w:rPr>
          <w:szCs w:val="28"/>
          <w:u w:val="none"/>
        </w:rPr>
      </w:pPr>
    </w:p>
    <w:p w14:paraId="3ADF2746" w14:textId="77777777" w:rsidR="009448A3" w:rsidRDefault="009448A3" w:rsidP="00AA70D2">
      <w:pPr>
        <w:pStyle w:val="Heading1"/>
        <w:rPr>
          <w:i w:val="0"/>
          <w:u w:val="none"/>
        </w:rPr>
      </w:pPr>
    </w:p>
    <w:p w14:paraId="7C681821" w14:textId="77777777" w:rsidR="009448A3" w:rsidRDefault="009448A3" w:rsidP="00AA70D2">
      <w:pPr>
        <w:pStyle w:val="Heading1"/>
        <w:rPr>
          <w:i w:val="0"/>
          <w:u w:val="none"/>
        </w:rPr>
      </w:pPr>
    </w:p>
    <w:p w14:paraId="24E6F5A1" w14:textId="03814D89" w:rsidR="00AA70D2" w:rsidRPr="009061F8" w:rsidRDefault="00AA70D2" w:rsidP="00AA70D2">
      <w:pPr>
        <w:pStyle w:val="Heading1"/>
        <w:rPr>
          <w:u w:val="none"/>
        </w:rPr>
      </w:pPr>
      <w:r w:rsidRPr="00AA70D2">
        <w:rPr>
          <w:i w:val="0"/>
          <w:u w:val="none"/>
        </w:rPr>
        <w:t xml:space="preserve">Student’s </w:t>
      </w:r>
      <w:r w:rsidR="009448A3">
        <w:rPr>
          <w:i w:val="0"/>
          <w:u w:val="none"/>
        </w:rPr>
        <w:t>Name</w:t>
      </w:r>
      <w:r w:rsidRPr="00AA70D2">
        <w:rPr>
          <w:u w:val="none"/>
        </w:rPr>
        <w:t>:</w:t>
      </w:r>
      <w:r w:rsidRPr="009061F8">
        <w:rPr>
          <w:u w:val="none"/>
        </w:rPr>
        <w:t xml:space="preserve">  </w:t>
      </w:r>
      <w:r w:rsidRPr="009061F8">
        <w:rPr>
          <w:u w:val="none"/>
        </w:rPr>
        <w:softHyphen/>
      </w:r>
      <w:r w:rsidRPr="009061F8">
        <w:rPr>
          <w:u w:val="none"/>
        </w:rPr>
        <w:softHyphen/>
      </w:r>
      <w:r w:rsidRPr="009061F8">
        <w:rPr>
          <w:u w:val="none"/>
        </w:rPr>
        <w:softHyphen/>
      </w:r>
      <w:r w:rsidRPr="009061F8">
        <w:rPr>
          <w:u w:val="none"/>
        </w:rPr>
        <w:softHyphen/>
      </w:r>
      <w:r w:rsidRPr="009061F8">
        <w:rPr>
          <w:u w:val="none"/>
        </w:rPr>
        <w:softHyphen/>
      </w:r>
      <w:r w:rsidRPr="009061F8">
        <w:rPr>
          <w:u w:val="none"/>
        </w:rPr>
        <w:softHyphen/>
      </w:r>
      <w:r w:rsidRPr="009061F8">
        <w:rPr>
          <w:u w:val="none"/>
        </w:rPr>
        <w:softHyphen/>
      </w:r>
      <w:r w:rsidRPr="009061F8">
        <w:rPr>
          <w:u w:val="none"/>
        </w:rPr>
        <w:softHyphen/>
      </w:r>
      <w:r w:rsidRPr="009061F8">
        <w:rPr>
          <w:u w:val="none"/>
        </w:rPr>
        <w:softHyphen/>
      </w:r>
      <w:r w:rsidRPr="009061F8">
        <w:rPr>
          <w:u w:val="none"/>
        </w:rPr>
        <w:softHyphen/>
      </w:r>
      <w:r w:rsidRPr="009061F8">
        <w:rPr>
          <w:u w:val="none"/>
        </w:rPr>
        <w:softHyphen/>
      </w:r>
      <w:r w:rsidRPr="009061F8">
        <w:rPr>
          <w:u w:val="none"/>
        </w:rPr>
        <w:softHyphen/>
      </w:r>
      <w:r w:rsidRPr="009061F8">
        <w:rPr>
          <w:u w:val="none"/>
        </w:rPr>
        <w:softHyphen/>
      </w:r>
      <w:r w:rsidRPr="009061F8">
        <w:rPr>
          <w:u w:val="none"/>
        </w:rPr>
        <w:softHyphen/>
      </w:r>
      <w:r w:rsidRPr="009061F8">
        <w:rPr>
          <w:u w:val="none"/>
        </w:rPr>
        <w:softHyphen/>
      </w:r>
      <w:r w:rsidRPr="009061F8">
        <w:rPr>
          <w:u w:val="none"/>
        </w:rPr>
        <w:softHyphen/>
      </w:r>
      <w:r w:rsidRPr="009061F8">
        <w:rPr>
          <w:u w:val="none"/>
        </w:rPr>
        <w:softHyphen/>
      </w:r>
      <w:r w:rsidRPr="009061F8">
        <w:rPr>
          <w:u w:val="none"/>
        </w:rPr>
        <w:softHyphen/>
      </w:r>
      <w:r w:rsidRPr="009061F8">
        <w:rPr>
          <w:u w:val="none"/>
        </w:rPr>
        <w:softHyphen/>
      </w:r>
      <w:r w:rsidRPr="009061F8">
        <w:rPr>
          <w:u w:val="none"/>
        </w:rPr>
        <w:softHyphen/>
      </w:r>
      <w:r w:rsidRPr="009061F8">
        <w:rPr>
          <w:u w:val="none"/>
        </w:rPr>
        <w:softHyphen/>
      </w:r>
      <w:r w:rsidR="009448A3">
        <w:rPr>
          <w:u w:val="none"/>
        </w:rPr>
        <w:t xml:space="preserve"> </w:t>
      </w:r>
      <w:r w:rsidRPr="009061F8">
        <w:rPr>
          <w:u w:val="none"/>
        </w:rPr>
        <w:t>____________________________</w:t>
      </w:r>
    </w:p>
    <w:p w14:paraId="4B69F75B" w14:textId="77777777" w:rsidR="00AA70D2" w:rsidRPr="00AA70D2" w:rsidRDefault="00AA70D2" w:rsidP="00AA70D2"/>
    <w:p w14:paraId="3B433E0B" w14:textId="77777777" w:rsidR="003E4D29" w:rsidRDefault="00AA70D2" w:rsidP="00BF3106">
      <w:pPr>
        <w:widowControl w:val="0"/>
        <w:autoSpaceDE w:val="0"/>
        <w:autoSpaceDN w:val="0"/>
        <w:adjustRightInd w:val="0"/>
        <w:spacing w:line="480" w:lineRule="auto"/>
      </w:pPr>
      <w:r w:rsidRPr="00AA70D2">
        <w:rPr>
          <w:b/>
          <w:bCs/>
          <w:u w:val="none"/>
        </w:rPr>
        <w:t>Parent’s Signature:</w:t>
      </w:r>
      <w:r w:rsidRPr="00AA70D2">
        <w:rPr>
          <w:u w:val="none"/>
        </w:rPr>
        <w:t xml:space="preserve"> </w:t>
      </w:r>
      <w:r>
        <w:t>_____________________________</w:t>
      </w:r>
    </w:p>
    <w:sectPr w:rsidR="003E4D29" w:rsidSect="00CD56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A9B2B" w14:textId="77777777" w:rsidR="005B50B2" w:rsidRDefault="005B50B2">
      <w:r>
        <w:separator/>
      </w:r>
    </w:p>
  </w:endnote>
  <w:endnote w:type="continuationSeparator" w:id="0">
    <w:p w14:paraId="0B9193C3" w14:textId="77777777" w:rsidR="005B50B2" w:rsidRDefault="005B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5458C" w14:textId="77777777" w:rsidR="00367CDC" w:rsidRDefault="00367C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35520" w14:textId="77777777" w:rsidR="00367CDC" w:rsidRDefault="00367C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A613C" w14:textId="77777777" w:rsidR="00367CDC" w:rsidRDefault="00367C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233C2" w14:textId="77777777" w:rsidR="005B50B2" w:rsidRDefault="005B50B2">
      <w:r>
        <w:separator/>
      </w:r>
    </w:p>
  </w:footnote>
  <w:footnote w:type="continuationSeparator" w:id="0">
    <w:p w14:paraId="3D0C0FF6" w14:textId="77777777" w:rsidR="005B50B2" w:rsidRDefault="005B5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538A8" w14:textId="77777777" w:rsidR="00367CDC" w:rsidRDefault="00367C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CF53E" w14:textId="7598C0B3" w:rsidR="003E4D29" w:rsidRPr="002B1575" w:rsidRDefault="003E4D29" w:rsidP="002B1575">
    <w:pPr>
      <w:tabs>
        <w:tab w:val="center" w:pos="4320"/>
        <w:tab w:val="right" w:pos="8640"/>
      </w:tabs>
      <w:rPr>
        <w:b/>
        <w:szCs w:val="28"/>
        <w:u w:val="none"/>
      </w:rPr>
    </w:pPr>
    <w:r w:rsidRPr="002B1575">
      <w:rPr>
        <w:b/>
        <w:szCs w:val="28"/>
        <w:u w:val="none"/>
      </w:rPr>
      <w:t xml:space="preserve">EARTH AND SPACE SCIENCE    </w:t>
    </w:r>
    <w:r w:rsidR="002B1575" w:rsidRPr="002B1575">
      <w:rPr>
        <w:b/>
        <w:szCs w:val="28"/>
        <w:u w:val="none"/>
      </w:rPr>
      <w:t xml:space="preserve">   </w:t>
    </w:r>
    <w:r w:rsidR="009448A3">
      <w:rPr>
        <w:b/>
        <w:szCs w:val="28"/>
        <w:u w:val="none"/>
      </w:rPr>
      <w:tab/>
    </w:r>
    <w:r w:rsidR="009448A3">
      <w:rPr>
        <w:b/>
        <w:szCs w:val="28"/>
        <w:u w:val="none"/>
      </w:rPr>
      <w:tab/>
      <w:t xml:space="preserve">       </w:t>
    </w:r>
    <w:r w:rsidR="002B1575" w:rsidRPr="002B1575">
      <w:rPr>
        <w:b/>
        <w:szCs w:val="28"/>
        <w:u w:val="none"/>
      </w:rPr>
      <w:t>HAMBURG M</w:t>
    </w:r>
    <w:r w:rsidR="008043DB">
      <w:rPr>
        <w:b/>
        <w:szCs w:val="28"/>
        <w:u w:val="none"/>
      </w:rPr>
      <w:t>S</w:t>
    </w:r>
    <w:r w:rsidR="002B1575" w:rsidRPr="002B1575">
      <w:rPr>
        <w:b/>
        <w:szCs w:val="28"/>
        <w:u w:val="none"/>
      </w:rPr>
      <w:t xml:space="preserve">                                  </w:t>
    </w:r>
    <w:r w:rsidRPr="002B1575">
      <w:rPr>
        <w:b/>
        <w:szCs w:val="28"/>
        <w:u w:val="none"/>
      </w:rPr>
      <w:t xml:space="preserve">                             MR.GEISINGER   </w:t>
    </w:r>
    <w:r w:rsidR="0025227E">
      <w:rPr>
        <w:b/>
        <w:szCs w:val="28"/>
        <w:u w:val="none"/>
      </w:rPr>
      <w:tab/>
      <w:t xml:space="preserve">             </w:t>
    </w:r>
    <w:r w:rsidR="009448A3">
      <w:rPr>
        <w:b/>
        <w:szCs w:val="28"/>
        <w:u w:val="none"/>
      </w:rPr>
      <w:tab/>
    </w:r>
    <w:r w:rsidR="0025227E">
      <w:rPr>
        <w:b/>
        <w:szCs w:val="28"/>
        <w:u w:val="none"/>
      </w:rPr>
      <w:t xml:space="preserve">  </w:t>
    </w:r>
    <w:r w:rsidR="002B1575" w:rsidRPr="002B1575">
      <w:rPr>
        <w:b/>
        <w:szCs w:val="28"/>
      </w:rPr>
      <w:t xml:space="preserve">                                                                </w:t>
    </w:r>
    <w:r w:rsidRPr="002B1575">
      <w:rPr>
        <w:b/>
        <w:szCs w:val="28"/>
        <w:u w:val="none"/>
      </w:rPr>
      <w:t xml:space="preserve">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B6EF9" w14:textId="77777777" w:rsidR="00367CDC" w:rsidRDefault="00367C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829"/>
    <w:rsid w:val="00064418"/>
    <w:rsid w:val="000A0487"/>
    <w:rsid w:val="000B3D66"/>
    <w:rsid w:val="00155D6D"/>
    <w:rsid w:val="001E277F"/>
    <w:rsid w:val="00204209"/>
    <w:rsid w:val="00240104"/>
    <w:rsid w:val="0025227E"/>
    <w:rsid w:val="00295FCF"/>
    <w:rsid w:val="00296DFF"/>
    <w:rsid w:val="002B1575"/>
    <w:rsid w:val="00350580"/>
    <w:rsid w:val="00354C0F"/>
    <w:rsid w:val="00367CDC"/>
    <w:rsid w:val="003E26D7"/>
    <w:rsid w:val="003E4D29"/>
    <w:rsid w:val="004B6AA1"/>
    <w:rsid w:val="005B50B2"/>
    <w:rsid w:val="005E0568"/>
    <w:rsid w:val="00722F55"/>
    <w:rsid w:val="008043DB"/>
    <w:rsid w:val="00812274"/>
    <w:rsid w:val="008938E2"/>
    <w:rsid w:val="009061F8"/>
    <w:rsid w:val="009448A3"/>
    <w:rsid w:val="00946B17"/>
    <w:rsid w:val="009717C4"/>
    <w:rsid w:val="00984D46"/>
    <w:rsid w:val="009E2567"/>
    <w:rsid w:val="00A64224"/>
    <w:rsid w:val="00AA70D2"/>
    <w:rsid w:val="00AC1DB5"/>
    <w:rsid w:val="00AD2693"/>
    <w:rsid w:val="00B15459"/>
    <w:rsid w:val="00B746F8"/>
    <w:rsid w:val="00BF3106"/>
    <w:rsid w:val="00C22CB4"/>
    <w:rsid w:val="00C410AD"/>
    <w:rsid w:val="00CD56E2"/>
    <w:rsid w:val="00D10474"/>
    <w:rsid w:val="00DD0E85"/>
    <w:rsid w:val="00DD34C9"/>
    <w:rsid w:val="00E06829"/>
    <w:rsid w:val="00E55427"/>
    <w:rsid w:val="00EA0FEB"/>
    <w:rsid w:val="00F51372"/>
    <w:rsid w:val="00F9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C108B1"/>
  <w15:docId w15:val="{B8AA43EB-D906-4DC1-9E1F-061B2AF9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56E2"/>
    <w:rPr>
      <w:rFonts w:ascii="Tunga" w:hAnsi="Tunga"/>
      <w:sz w:val="28"/>
      <w:szCs w:val="24"/>
      <w:u w:val="single"/>
    </w:rPr>
  </w:style>
  <w:style w:type="paragraph" w:styleId="Heading1">
    <w:name w:val="heading 1"/>
    <w:basedOn w:val="Normal"/>
    <w:next w:val="Normal"/>
    <w:qFormat/>
    <w:rsid w:val="00CD56E2"/>
    <w:pPr>
      <w:keepNext/>
      <w:outlineLvl w:val="0"/>
    </w:pPr>
    <w:rPr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56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56E2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CD56E2"/>
    <w:pPr>
      <w:ind w:left="720"/>
    </w:pPr>
    <w:rPr>
      <w:szCs w:val="28"/>
      <w:u w:val="none"/>
    </w:rPr>
  </w:style>
  <w:style w:type="paragraph" w:styleId="BalloonText">
    <w:name w:val="Balloon Text"/>
    <w:basedOn w:val="Normal"/>
    <w:link w:val="BalloonTextChar"/>
    <w:semiHidden/>
    <w:unhideWhenUsed/>
    <w:rsid w:val="005E05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E0568"/>
    <w:rPr>
      <w:rFonts w:ascii="Segoe UI" w:hAnsi="Segoe UI" w:cs="Segoe UI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CCC7C-D34E-481C-B51B-CF15FA62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GRADING SYSTEM/SYLLABUS</vt:lpstr>
    </vt:vector>
  </TitlesOfParts>
  <Company>Hamburg Area School District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GRADING SYSTEM/SYLLABUS</dc:title>
  <dc:creator>jgeisinger</dc:creator>
  <cp:lastModifiedBy>Joel Geisinger</cp:lastModifiedBy>
  <cp:revision>2</cp:revision>
  <cp:lastPrinted>2014-06-09T18:04:00Z</cp:lastPrinted>
  <dcterms:created xsi:type="dcterms:W3CDTF">2020-09-17T19:01:00Z</dcterms:created>
  <dcterms:modified xsi:type="dcterms:W3CDTF">2020-09-17T19:01:00Z</dcterms:modified>
</cp:coreProperties>
</file>