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5B" w:rsidRDefault="00AD576D">
      <w:r>
        <w:t xml:space="preserve">Anthropology Quiz #2 Review </w:t>
      </w:r>
      <w:r w:rsidR="005D111B">
        <w:t>(slides 23- 49)</w:t>
      </w:r>
    </w:p>
    <w:p w:rsidR="00D63244" w:rsidRDefault="00D63244" w:rsidP="00D63244">
      <w:pPr>
        <w:pStyle w:val="ListParagraph"/>
        <w:numPr>
          <w:ilvl w:val="0"/>
          <w:numId w:val="1"/>
        </w:numPr>
      </w:pPr>
      <w:r>
        <w:t>What cranial suture would be reliable to tell if someone is over or under the 20-25 year age mark?  Explain where it is located on the skull.</w:t>
      </w:r>
      <w:r>
        <w:br/>
      </w:r>
    </w:p>
    <w:p w:rsidR="00AD576D" w:rsidRDefault="00D63244" w:rsidP="00D63244">
      <w:pPr>
        <w:pStyle w:val="ListParagraph"/>
        <w:numPr>
          <w:ilvl w:val="0"/>
          <w:numId w:val="1"/>
        </w:numPr>
      </w:pPr>
      <w:r>
        <w:t xml:space="preserve">Greatest activity of epiphyseal closures occurs between which ages?  What did the epiphysis look like prior to closing?  </w:t>
      </w:r>
      <w:r>
        <w:t>Maybe draw a picture.</w:t>
      </w:r>
      <w:r w:rsidR="00AD576D">
        <w:br/>
      </w:r>
    </w:p>
    <w:p w:rsidR="005D111B" w:rsidRDefault="005D111B" w:rsidP="00D63244">
      <w:pPr>
        <w:pStyle w:val="ListParagraph"/>
        <w:numPr>
          <w:ilvl w:val="0"/>
          <w:numId w:val="1"/>
        </w:numPr>
      </w:pPr>
      <w:r>
        <w:t>Dentition is most widely used to identify which age grouping</w:t>
      </w:r>
      <w:r w:rsidR="00D63244">
        <w:t>s?  Be specific with age groups</w:t>
      </w:r>
    </w:p>
    <w:p w:rsidR="005D111B" w:rsidRDefault="005D111B" w:rsidP="005D111B">
      <w:pPr>
        <w:pStyle w:val="ListParagraph"/>
      </w:pPr>
    </w:p>
    <w:p w:rsidR="005D111B" w:rsidRDefault="005D111B" w:rsidP="005D111B">
      <w:pPr>
        <w:pStyle w:val="ListParagraph"/>
        <w:numPr>
          <w:ilvl w:val="0"/>
          <w:numId w:val="1"/>
        </w:numPr>
      </w:pPr>
      <w:r>
        <w:t>What is another name for the epiphyseal regions of the bones, and why is it important that they stay intact throughout the growth process?</w:t>
      </w:r>
    </w:p>
    <w:p w:rsidR="005D111B" w:rsidRDefault="005D111B" w:rsidP="005D111B">
      <w:pPr>
        <w:pStyle w:val="ListParagraph"/>
      </w:pPr>
    </w:p>
    <w:p w:rsidR="005D111B" w:rsidRDefault="00D63244" w:rsidP="005D111B">
      <w:pPr>
        <w:pStyle w:val="ListParagraph"/>
        <w:numPr>
          <w:ilvl w:val="0"/>
          <w:numId w:val="1"/>
        </w:numPr>
      </w:pPr>
      <w:r>
        <w:t>What</w:t>
      </w:r>
      <w:r w:rsidR="005D111B">
        <w:t xml:space="preserve"> is the last epiphyseal plate to close?  At what age?</w:t>
      </w:r>
    </w:p>
    <w:p w:rsidR="00D63244" w:rsidRDefault="00D63244" w:rsidP="00D63244">
      <w:pPr>
        <w:pStyle w:val="ListParagraph"/>
      </w:pPr>
    </w:p>
    <w:p w:rsidR="00D63244" w:rsidRDefault="00D63244" w:rsidP="005D111B">
      <w:pPr>
        <w:pStyle w:val="ListParagraph"/>
        <w:numPr>
          <w:ilvl w:val="0"/>
          <w:numId w:val="1"/>
        </w:numPr>
      </w:pPr>
      <w:r>
        <w:t>Why do anthropologist believe dental eruptions are tied closely to genetics?</w:t>
      </w:r>
    </w:p>
    <w:p w:rsidR="005D111B" w:rsidRDefault="005D111B" w:rsidP="005D111B">
      <w:pPr>
        <w:pStyle w:val="ListParagraph"/>
      </w:pPr>
    </w:p>
    <w:p w:rsidR="005D111B" w:rsidRDefault="005D111B" w:rsidP="005D111B">
      <w:pPr>
        <w:pStyle w:val="ListParagraph"/>
        <w:numPr>
          <w:ilvl w:val="0"/>
          <w:numId w:val="1"/>
        </w:numPr>
      </w:pPr>
      <w:r>
        <w:t xml:space="preserve">Adult teeth are judge by tooth wear or degeneration.  Give at least four ways </w:t>
      </w:r>
      <w:proofErr w:type="spellStart"/>
      <w:r>
        <w:t>odontologists</w:t>
      </w:r>
      <w:proofErr w:type="spellEnd"/>
      <w:r>
        <w:t xml:space="preserve"> can estimate the age of </w:t>
      </w:r>
      <w:r w:rsidR="0016022C">
        <w:t xml:space="preserve">adult </w:t>
      </w:r>
      <w:r>
        <w:t>remains by looking at the teeth only.</w:t>
      </w:r>
    </w:p>
    <w:p w:rsidR="00D63244" w:rsidRDefault="00D63244" w:rsidP="00D63244">
      <w:pPr>
        <w:pStyle w:val="ListParagraph"/>
      </w:pPr>
    </w:p>
    <w:p w:rsidR="000A6ECF" w:rsidRDefault="00D63244" w:rsidP="00D63244">
      <w:pPr>
        <w:pStyle w:val="ListParagraph"/>
        <w:numPr>
          <w:ilvl w:val="0"/>
          <w:numId w:val="1"/>
        </w:numPr>
      </w:pPr>
      <w:r>
        <w:t>How many teeth are there in the child’s dental chart vs how many are in an adult’s?</w:t>
      </w:r>
    </w:p>
    <w:p w:rsidR="000A6ECF" w:rsidRDefault="000A6ECF" w:rsidP="000A6ECF">
      <w:pPr>
        <w:pStyle w:val="ListParagraph"/>
      </w:pPr>
    </w:p>
    <w:p w:rsidR="000A6ECF" w:rsidRDefault="000A6ECF" w:rsidP="00D63244">
      <w:pPr>
        <w:pStyle w:val="ListParagraph"/>
        <w:numPr>
          <w:ilvl w:val="0"/>
          <w:numId w:val="1"/>
        </w:numPr>
      </w:pPr>
      <w:r>
        <w:t>Give three examples of how you can identify the gender of a skeleton.</w:t>
      </w:r>
    </w:p>
    <w:p w:rsidR="000A6ECF" w:rsidRDefault="000A6ECF" w:rsidP="000A6ECF">
      <w:pPr>
        <w:pStyle w:val="ListParagraph"/>
      </w:pPr>
    </w:p>
    <w:p w:rsidR="00D63244" w:rsidRDefault="000A6ECF" w:rsidP="000A6ECF">
      <w:pPr>
        <w:pStyle w:val="ListParagraph"/>
        <w:numPr>
          <w:ilvl w:val="0"/>
          <w:numId w:val="1"/>
        </w:numPr>
      </w:pPr>
      <w:r>
        <w:t>Give three examples of how you can identify the race of a skeleton.</w:t>
      </w:r>
      <w:r w:rsidR="00D63244">
        <w:br/>
      </w:r>
    </w:p>
    <w:p w:rsidR="00D63244" w:rsidRDefault="00D63244" w:rsidP="00D63244">
      <w:r>
        <w:t>Matching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6D2A60" wp14:editId="2DFF7593">
                <wp:simplePos x="0" y="0"/>
                <wp:positionH relativeFrom="column">
                  <wp:posOffset>4086225</wp:posOffset>
                </wp:positionH>
                <wp:positionV relativeFrom="paragraph">
                  <wp:posOffset>104140</wp:posOffset>
                </wp:positionV>
                <wp:extent cx="2360930" cy="12382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44" w:rsidRDefault="00D63244" w:rsidP="00D632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18 years</w:t>
                            </w:r>
                          </w:p>
                          <w:p w:rsidR="00D63244" w:rsidRDefault="00D63244" w:rsidP="00D632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Between age 1 and 2</w:t>
                            </w:r>
                          </w:p>
                          <w:p w:rsidR="00D63244" w:rsidRDefault="00D63244" w:rsidP="00D632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Between 12-16 weeks post-fertilization</w:t>
                            </w:r>
                          </w:p>
                          <w:p w:rsidR="00D63244" w:rsidRDefault="00D63244" w:rsidP="00D632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Between 10-12 years</w:t>
                            </w:r>
                          </w:p>
                          <w:p w:rsidR="00D63244" w:rsidRDefault="00D63244" w:rsidP="00D632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Between 6-8 years</w:t>
                            </w:r>
                          </w:p>
                          <w:p w:rsidR="00D63244" w:rsidRDefault="00D63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2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8.2pt;width:185.9pt;height:9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29JQ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">
                <v:textbox>
                  <w:txbxContent>
                    <w:p w:rsidR="00D63244" w:rsidRDefault="00D63244" w:rsidP="00D632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18 years</w:t>
                      </w:r>
                    </w:p>
                    <w:p w:rsidR="00D63244" w:rsidRDefault="00D63244" w:rsidP="00D632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Between age 1 and 2</w:t>
                      </w:r>
                    </w:p>
                    <w:p w:rsidR="00D63244" w:rsidRDefault="00D63244" w:rsidP="00D632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Between 12-16 weeks post-fertilization</w:t>
                      </w:r>
                    </w:p>
                    <w:p w:rsidR="00D63244" w:rsidRDefault="00D63244" w:rsidP="00D632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Between 10-12 years</w:t>
                      </w:r>
                    </w:p>
                    <w:p w:rsidR="00D63244" w:rsidRDefault="00D63244" w:rsidP="00D632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Between 6-8 years</w:t>
                      </w:r>
                    </w:p>
                    <w:p w:rsidR="00D63244" w:rsidRDefault="00D63244"/>
                  </w:txbxContent>
                </v:textbox>
                <w10:wrap type="square"/>
              </v:shape>
            </w:pict>
          </mc:Fallback>
        </mc:AlternateContent>
      </w:r>
    </w:p>
    <w:p w:rsidR="00D63244" w:rsidRDefault="00D63244" w:rsidP="00D63244">
      <w:pPr>
        <w:pStyle w:val="ListParagraph"/>
        <w:numPr>
          <w:ilvl w:val="0"/>
          <w:numId w:val="1"/>
        </w:numPr>
      </w:pPr>
      <w:r>
        <w:t xml:space="preserve">Third molars emerge </w:t>
      </w:r>
    </w:p>
    <w:p w:rsidR="00000000" w:rsidRPr="005D111B" w:rsidRDefault="008A1DD7" w:rsidP="005D111B">
      <w:pPr>
        <w:pStyle w:val="ListParagraph"/>
        <w:numPr>
          <w:ilvl w:val="0"/>
          <w:numId w:val="1"/>
        </w:numPr>
      </w:pPr>
      <w:r w:rsidRPr="005D111B">
        <w:t xml:space="preserve">Most </w:t>
      </w:r>
      <w:r w:rsidRPr="005D111B">
        <w:t>“</w:t>
      </w:r>
      <w:r w:rsidRPr="005D111B">
        <w:t>baby</w:t>
      </w:r>
      <w:r w:rsidRPr="005D111B">
        <w:t>”</w:t>
      </w:r>
      <w:r w:rsidR="00D63244">
        <w:t xml:space="preserve"> teeth emerge </w:t>
      </w:r>
    </w:p>
    <w:p w:rsidR="00000000" w:rsidRDefault="00D63244" w:rsidP="005D111B">
      <w:pPr>
        <w:pStyle w:val="ListParagraph"/>
        <w:numPr>
          <w:ilvl w:val="0"/>
          <w:numId w:val="1"/>
        </w:numPr>
      </w:pPr>
      <w:r>
        <w:t>Two</w:t>
      </w:r>
      <w:r w:rsidR="008A1DD7" w:rsidRPr="005D111B">
        <w:t xml:space="preserve"> permanent incisors and the first permanent molars appears </w:t>
      </w:r>
    </w:p>
    <w:p w:rsidR="00D63244" w:rsidRPr="005D111B" w:rsidRDefault="00D63244" w:rsidP="00D63244">
      <w:pPr>
        <w:pStyle w:val="ListParagraph"/>
        <w:numPr>
          <w:ilvl w:val="0"/>
          <w:numId w:val="1"/>
        </w:numPr>
      </w:pPr>
      <w:r>
        <w:t>T</w:t>
      </w:r>
      <w:r w:rsidRPr="005D111B">
        <w:t xml:space="preserve">ooth formation begins </w:t>
      </w:r>
    </w:p>
    <w:p w:rsidR="00000000" w:rsidRDefault="008A1DD7" w:rsidP="005D111B">
      <w:pPr>
        <w:pStyle w:val="ListParagraph"/>
        <w:numPr>
          <w:ilvl w:val="0"/>
          <w:numId w:val="1"/>
        </w:numPr>
      </w:pPr>
      <w:r w:rsidRPr="005D111B">
        <w:t>Most permanent canines, premolars, and second</w:t>
      </w:r>
      <w:r w:rsidRPr="005D111B">
        <w:t xml:space="preserve"> permanent molars emerge </w:t>
      </w:r>
    </w:p>
    <w:p w:rsidR="00D63244" w:rsidRDefault="00D63244" w:rsidP="00D63244">
      <w:r>
        <w:t>Label</w:t>
      </w:r>
      <w:bookmarkStart w:id="0" w:name="_GoBack"/>
      <w:bookmarkEnd w:id="0"/>
    </w:p>
    <w:p w:rsidR="000A6ECF" w:rsidRDefault="000A6ECF" w:rsidP="000A6ECF">
      <w:pPr>
        <w:pStyle w:val="ListParagraph"/>
        <w:numPr>
          <w:ilvl w:val="0"/>
          <w:numId w:val="1"/>
        </w:numPr>
      </w:pPr>
      <w:r>
        <w:t>Label #9 with its name.</w:t>
      </w:r>
    </w:p>
    <w:p w:rsidR="000A6ECF" w:rsidRDefault="000A6ECF" w:rsidP="000A6ECF">
      <w:pPr>
        <w:pStyle w:val="ListParagraph"/>
        <w:numPr>
          <w:ilvl w:val="0"/>
          <w:numId w:val="1"/>
        </w:numPr>
      </w:pPr>
      <w:r>
        <w:t>Place a cavity marking on #15</w:t>
      </w:r>
      <w:r w:rsidR="0016022C">
        <w:t>.</w:t>
      </w:r>
    </w:p>
    <w:p w:rsidR="000A6ECF" w:rsidRDefault="000A6ECF" w:rsidP="000A6ECF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D99170" wp14:editId="4BAD32D4">
            <wp:simplePos x="0" y="0"/>
            <wp:positionH relativeFrom="column">
              <wp:posOffset>190500</wp:posOffset>
            </wp:positionH>
            <wp:positionV relativeFrom="paragraph">
              <wp:posOffset>-410845</wp:posOffset>
            </wp:positionV>
            <wp:extent cx="3024505" cy="2238375"/>
            <wp:effectExtent l="0" t="0" r="4445" b="9525"/>
            <wp:wrapTight wrapText="bothSides">
              <wp:wrapPolygon edited="0">
                <wp:start x="0" y="0"/>
                <wp:lineTo x="0" y="21508"/>
                <wp:lineTo x="21496" y="21508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othChartAd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Which two teeth have the most complex root system?</w:t>
      </w:r>
    </w:p>
    <w:p w:rsidR="000A6ECF" w:rsidRDefault="000A6ECF" w:rsidP="000A6ECF">
      <w:pPr>
        <w:pStyle w:val="ListParagraph"/>
        <w:numPr>
          <w:ilvl w:val="0"/>
          <w:numId w:val="1"/>
        </w:numPr>
      </w:pPr>
      <w:r>
        <w:t xml:space="preserve">At </w:t>
      </w:r>
      <w:r w:rsidR="0016022C">
        <w:t xml:space="preserve">what age </w:t>
      </w:r>
      <w:r>
        <w:t>will tooth #22 erupt in the mouth?</w:t>
      </w:r>
    </w:p>
    <w:p w:rsidR="000A6ECF" w:rsidRDefault="000A6ECF" w:rsidP="000A6ECF">
      <w:pPr>
        <w:pStyle w:val="ListParagraph"/>
        <w:numPr>
          <w:ilvl w:val="0"/>
          <w:numId w:val="1"/>
        </w:numPr>
      </w:pPr>
      <w:r>
        <w:t>Show that tooth #30 has been removed</w:t>
      </w:r>
      <w:r w:rsidR="0016022C">
        <w:t>.</w:t>
      </w:r>
    </w:p>
    <w:p w:rsidR="00D63244" w:rsidRDefault="00D63244" w:rsidP="00D63244"/>
    <w:p w:rsidR="00D63244" w:rsidRPr="005D111B" w:rsidRDefault="00D63244" w:rsidP="00D63244"/>
    <w:sectPr w:rsidR="00D63244" w:rsidRPr="005D111B" w:rsidSect="00D6324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D7" w:rsidRDefault="008A1DD7" w:rsidP="00AD576D">
      <w:pPr>
        <w:spacing w:after="0" w:line="240" w:lineRule="auto"/>
      </w:pPr>
      <w:r>
        <w:separator/>
      </w:r>
    </w:p>
  </w:endnote>
  <w:endnote w:type="continuationSeparator" w:id="0">
    <w:p w:rsidR="008A1DD7" w:rsidRDefault="008A1DD7" w:rsidP="00AD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D7" w:rsidRDefault="008A1DD7" w:rsidP="00AD576D">
      <w:pPr>
        <w:spacing w:after="0" w:line="240" w:lineRule="auto"/>
      </w:pPr>
      <w:r>
        <w:separator/>
      </w:r>
    </w:p>
  </w:footnote>
  <w:footnote w:type="continuationSeparator" w:id="0">
    <w:p w:rsidR="008A1DD7" w:rsidRDefault="008A1DD7" w:rsidP="00AD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6D" w:rsidRDefault="00AD576D">
    <w:pPr>
      <w:pStyle w:val="Header"/>
    </w:pPr>
    <w:r>
      <w:t>Name__________________________________________</w:t>
    </w:r>
    <w:r>
      <w:tab/>
      <w:t xml:space="preserve">Date___________________      </w:t>
    </w:r>
    <w:proofErr w:type="spellStart"/>
    <w:r>
      <w:t>Pd</w:t>
    </w:r>
    <w:proofErr w:type="spellEnd"/>
    <w: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4A9"/>
    <w:multiLevelType w:val="hybridMultilevel"/>
    <w:tmpl w:val="544432C2"/>
    <w:lvl w:ilvl="0" w:tplc="824C444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E1233BA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063950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529A7C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E07E7C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B02682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A8E1CE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C6FFB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78977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DB6797B"/>
    <w:multiLevelType w:val="hybridMultilevel"/>
    <w:tmpl w:val="1CBA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B425C"/>
    <w:multiLevelType w:val="hybridMultilevel"/>
    <w:tmpl w:val="41EEA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30104"/>
    <w:multiLevelType w:val="hybridMultilevel"/>
    <w:tmpl w:val="1CBA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6D"/>
    <w:rsid w:val="000A6ECF"/>
    <w:rsid w:val="0016022C"/>
    <w:rsid w:val="00205559"/>
    <w:rsid w:val="00421E5B"/>
    <w:rsid w:val="005D111B"/>
    <w:rsid w:val="008A1DD7"/>
    <w:rsid w:val="00AD576D"/>
    <w:rsid w:val="00D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729F0-4541-4AE4-9278-71B06BA2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6D"/>
  </w:style>
  <w:style w:type="paragraph" w:styleId="Footer">
    <w:name w:val="footer"/>
    <w:basedOn w:val="Normal"/>
    <w:link w:val="FooterChar"/>
    <w:uiPriority w:val="99"/>
    <w:unhideWhenUsed/>
    <w:rsid w:val="00AD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6D"/>
  </w:style>
  <w:style w:type="paragraph" w:styleId="ListParagraph">
    <w:name w:val="List Paragraph"/>
    <w:basedOn w:val="Normal"/>
    <w:uiPriority w:val="34"/>
    <w:qFormat/>
    <w:rsid w:val="00AD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0435">
          <w:marLeft w:val="218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674">
          <w:marLeft w:val="218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625">
          <w:marLeft w:val="218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012">
          <w:marLeft w:val="218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595">
          <w:marLeft w:val="218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2</cp:revision>
  <dcterms:created xsi:type="dcterms:W3CDTF">2016-02-11T13:52:00Z</dcterms:created>
  <dcterms:modified xsi:type="dcterms:W3CDTF">2016-02-11T14:44:00Z</dcterms:modified>
</cp:coreProperties>
</file>