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5E" w:rsidRPr="00536AEF" w:rsidRDefault="007B675E" w:rsidP="007B675E">
      <w:pPr>
        <w:jc w:val="center"/>
        <w:rPr>
          <w:rFonts w:ascii="Arial Narrow" w:hAnsi="Arial Narrow"/>
          <w:b/>
          <w:sz w:val="32"/>
        </w:rPr>
      </w:pPr>
      <w:r>
        <w:rPr>
          <w:rFonts w:ascii="Arial Narrow" w:hAnsi="Arial Narrow"/>
          <w:b/>
          <w:sz w:val="32"/>
        </w:rPr>
        <w:t>BYLAWS of</w:t>
      </w:r>
    </w:p>
    <w:p w:rsidR="007B675E" w:rsidRPr="00D85129" w:rsidRDefault="007B675E" w:rsidP="007B675E">
      <w:pPr>
        <w:jc w:val="center"/>
        <w:rPr>
          <w:rFonts w:ascii="Arial Narrow" w:hAnsi="Arial Narrow"/>
          <w:b/>
          <w:sz w:val="28"/>
        </w:rPr>
      </w:pPr>
      <w:r w:rsidRPr="00D85129">
        <w:rPr>
          <w:rFonts w:ascii="Arial Narrow" w:hAnsi="Arial Narrow"/>
          <w:b/>
          <w:sz w:val="32"/>
        </w:rPr>
        <w:t xml:space="preserve"> Hamburg Area Music Association</w:t>
      </w:r>
    </w:p>
    <w:p w:rsidR="007B675E" w:rsidRPr="00D85129" w:rsidRDefault="007B675E" w:rsidP="007B675E">
      <w:pPr>
        <w:ind w:left="2880" w:firstLine="720"/>
        <w:rPr>
          <w:rFonts w:ascii="Arial Narrow" w:hAnsi="Arial Narrow"/>
          <w:b/>
          <w:sz w:val="24"/>
        </w:rPr>
      </w:pPr>
    </w:p>
    <w:p w:rsidR="007B675E" w:rsidRDefault="007B675E" w:rsidP="007B675E">
      <w:pPr>
        <w:ind w:left="2880" w:firstLine="720"/>
        <w:rPr>
          <w:rFonts w:ascii="Arial Narrow" w:hAnsi="Arial Narrow"/>
          <w:b/>
          <w:sz w:val="24"/>
        </w:rPr>
      </w:pPr>
    </w:p>
    <w:p w:rsidR="007B675E" w:rsidRPr="00D85129" w:rsidRDefault="007B675E" w:rsidP="007B675E">
      <w:pPr>
        <w:ind w:left="2160" w:firstLine="720"/>
        <w:rPr>
          <w:b/>
        </w:rPr>
      </w:pPr>
      <w:r w:rsidRPr="00D85129">
        <w:rPr>
          <w:rFonts w:ascii="Arial Narrow" w:hAnsi="Arial Narrow"/>
          <w:b/>
          <w:sz w:val="24"/>
        </w:rPr>
        <w:t>ARTICLE I – NAME &amp; PURPOSE</w:t>
      </w:r>
    </w:p>
    <w:p w:rsidR="007B675E" w:rsidRDefault="007B675E" w:rsidP="007B675E">
      <w:pPr>
        <w:rPr>
          <w:b/>
        </w:rPr>
      </w:pPr>
    </w:p>
    <w:p w:rsidR="007B675E" w:rsidRPr="00997412" w:rsidRDefault="007B675E" w:rsidP="007B675E">
      <w:pPr>
        <w:rPr>
          <w:rFonts w:ascii="Arial Narrow" w:hAnsi="Arial Narrow"/>
          <w:sz w:val="24"/>
        </w:rPr>
      </w:pPr>
      <w:r w:rsidRPr="00B36D46">
        <w:rPr>
          <w:rFonts w:ascii="Arial Narrow" w:hAnsi="Arial Narrow"/>
          <w:b/>
          <w:sz w:val="24"/>
        </w:rPr>
        <w:t>Section 1</w:t>
      </w:r>
      <w:r>
        <w:rPr>
          <w:rFonts w:ascii="Arial Narrow" w:hAnsi="Arial Narrow"/>
          <w:b/>
          <w:sz w:val="24"/>
        </w:rPr>
        <w:t>:</w:t>
      </w:r>
      <w:r w:rsidRPr="00B36D46">
        <w:rPr>
          <w:rFonts w:ascii="Arial Narrow" w:hAnsi="Arial Narrow"/>
          <w:b/>
          <w:sz w:val="24"/>
        </w:rPr>
        <w:t xml:space="preserve"> </w:t>
      </w:r>
      <w:r>
        <w:rPr>
          <w:rFonts w:ascii="Arial Narrow" w:hAnsi="Arial Narrow"/>
          <w:b/>
          <w:sz w:val="24"/>
        </w:rPr>
        <w:t>Name</w:t>
      </w:r>
      <w:r>
        <w:rPr>
          <w:rFonts w:ascii="Arial Narrow" w:hAnsi="Arial Narrow"/>
          <w:sz w:val="24"/>
        </w:rPr>
        <w:t xml:space="preserve"> </w:t>
      </w:r>
      <w:r w:rsidRPr="00997412">
        <w:rPr>
          <w:rFonts w:ascii="Arial Narrow" w:hAnsi="Arial Narrow"/>
          <w:sz w:val="24"/>
        </w:rPr>
        <w:t>–</w:t>
      </w:r>
      <w:r>
        <w:rPr>
          <w:rFonts w:ascii="Arial Narrow" w:hAnsi="Arial Narrow"/>
          <w:sz w:val="24"/>
        </w:rPr>
        <w:t xml:space="preserve"> Hamburg Area Music Association, hereafter referred to as HAMA. </w:t>
      </w:r>
    </w:p>
    <w:p w:rsidR="007B675E" w:rsidRPr="00997412" w:rsidRDefault="007B675E" w:rsidP="007B675E">
      <w:pPr>
        <w:rPr>
          <w:rFonts w:ascii="Arial Narrow" w:hAnsi="Arial Narrow"/>
          <w:sz w:val="24"/>
        </w:rPr>
      </w:pPr>
    </w:p>
    <w:p w:rsidR="007B675E" w:rsidRDefault="007B675E" w:rsidP="007B675E">
      <w:pPr>
        <w:rPr>
          <w:rFonts w:ascii="Arial Narrow" w:hAnsi="Arial Narrow"/>
          <w:sz w:val="24"/>
        </w:rPr>
      </w:pPr>
      <w:r w:rsidRPr="00B36D46">
        <w:rPr>
          <w:rFonts w:ascii="Arial Narrow" w:hAnsi="Arial Narrow"/>
          <w:b/>
          <w:sz w:val="24"/>
        </w:rPr>
        <w:t>Section 2</w:t>
      </w:r>
      <w:r>
        <w:rPr>
          <w:rFonts w:ascii="Arial Narrow" w:hAnsi="Arial Narrow"/>
          <w:b/>
          <w:sz w:val="24"/>
        </w:rPr>
        <w:t>:</w:t>
      </w:r>
      <w:r w:rsidRPr="00B36D46">
        <w:rPr>
          <w:rFonts w:ascii="Arial Narrow" w:hAnsi="Arial Narrow"/>
          <w:b/>
          <w:sz w:val="24"/>
        </w:rPr>
        <w:t xml:space="preserve"> </w:t>
      </w:r>
      <w:r>
        <w:rPr>
          <w:rFonts w:ascii="Arial Narrow" w:hAnsi="Arial Narrow"/>
          <w:b/>
          <w:sz w:val="24"/>
        </w:rPr>
        <w:t>Purpose and Objectives</w:t>
      </w:r>
      <w:r>
        <w:rPr>
          <w:rFonts w:ascii="Arial Narrow" w:hAnsi="Arial Narrow"/>
          <w:sz w:val="24"/>
        </w:rPr>
        <w:t xml:space="preserve"> </w:t>
      </w:r>
      <w:r w:rsidRPr="00997412">
        <w:rPr>
          <w:rFonts w:ascii="Arial Narrow" w:hAnsi="Arial Narrow"/>
          <w:sz w:val="24"/>
        </w:rPr>
        <w:t>–</w:t>
      </w:r>
      <w:r>
        <w:rPr>
          <w:rFonts w:ascii="Arial Narrow" w:hAnsi="Arial Narrow"/>
          <w:sz w:val="24"/>
        </w:rPr>
        <w:t>To promote and cultivate greater interest, support, and cooperation between parents, guardians, faculty, staff, students, and the community, in the development, operation, and presentation of the Hamburg Area School District Music Programs.</w:t>
      </w:r>
    </w:p>
    <w:p w:rsidR="007B675E" w:rsidRDefault="007B675E" w:rsidP="007B675E">
      <w:pPr>
        <w:rPr>
          <w:rFonts w:ascii="Arial Narrow" w:hAnsi="Arial Narrow"/>
          <w:b/>
          <w:sz w:val="24"/>
        </w:rPr>
      </w:pPr>
    </w:p>
    <w:p w:rsidR="007B675E" w:rsidRPr="00D85129" w:rsidRDefault="007B675E" w:rsidP="007B675E">
      <w:pPr>
        <w:ind w:left="2880"/>
        <w:rPr>
          <w:rFonts w:ascii="Arial Narrow" w:hAnsi="Arial Narrow"/>
          <w:b/>
          <w:sz w:val="24"/>
        </w:rPr>
      </w:pPr>
      <w:r w:rsidRPr="00D85129">
        <w:rPr>
          <w:rFonts w:ascii="Arial Narrow" w:hAnsi="Arial Narrow"/>
          <w:b/>
          <w:sz w:val="24"/>
        </w:rPr>
        <w:t>ARTICLE II - MEMBERSHIP</w:t>
      </w:r>
    </w:p>
    <w:p w:rsidR="007B675E" w:rsidRDefault="007B675E" w:rsidP="007B675E">
      <w:pPr>
        <w:rPr>
          <w:rFonts w:ascii="Arial Narrow" w:hAnsi="Arial Narrow"/>
          <w:sz w:val="24"/>
        </w:rPr>
      </w:pPr>
    </w:p>
    <w:p w:rsidR="007B675E" w:rsidRDefault="007B675E" w:rsidP="007B675E">
      <w:pPr>
        <w:rPr>
          <w:rFonts w:ascii="Arial Narrow" w:hAnsi="Arial Narrow"/>
          <w:sz w:val="24"/>
        </w:rPr>
      </w:pPr>
      <w:r w:rsidRPr="00690FEB">
        <w:rPr>
          <w:rFonts w:ascii="Arial Narrow" w:hAnsi="Arial Narrow"/>
          <w:b/>
          <w:sz w:val="24"/>
        </w:rPr>
        <w:t>Section 1: Membership</w:t>
      </w:r>
      <w:r>
        <w:rPr>
          <w:rFonts w:ascii="Arial Narrow" w:hAnsi="Arial Narrow"/>
          <w:b/>
          <w:sz w:val="24"/>
        </w:rPr>
        <w:t>-</w:t>
      </w:r>
      <w:r>
        <w:rPr>
          <w:rFonts w:ascii="Arial Narrow" w:hAnsi="Arial Narrow"/>
          <w:sz w:val="24"/>
        </w:rPr>
        <w:t xml:space="preserve"> Any parent, guardian, or relative of a Hamburg Area School district student, plus all staff and faculty of the school district shall be eligible for membership. There are no membership dues. </w:t>
      </w:r>
    </w:p>
    <w:p w:rsidR="007B675E" w:rsidRDefault="007B675E" w:rsidP="007B675E">
      <w:pPr>
        <w:rPr>
          <w:rFonts w:ascii="Arial Narrow" w:hAnsi="Arial Narrow"/>
          <w:sz w:val="24"/>
        </w:rPr>
      </w:pPr>
    </w:p>
    <w:p w:rsidR="007B675E" w:rsidRPr="00690FEB" w:rsidRDefault="007B675E" w:rsidP="007B675E">
      <w:pPr>
        <w:rPr>
          <w:rFonts w:ascii="Arial Narrow" w:hAnsi="Arial Narrow"/>
          <w:sz w:val="24"/>
        </w:rPr>
      </w:pPr>
      <w:r w:rsidRPr="00690FEB">
        <w:rPr>
          <w:rFonts w:ascii="Arial Narrow" w:hAnsi="Arial Narrow"/>
          <w:b/>
          <w:sz w:val="24"/>
        </w:rPr>
        <w:t xml:space="preserve">Section </w:t>
      </w:r>
      <w:r>
        <w:rPr>
          <w:rFonts w:ascii="Arial Narrow" w:hAnsi="Arial Narrow"/>
          <w:b/>
          <w:sz w:val="24"/>
        </w:rPr>
        <w:t>2</w:t>
      </w:r>
      <w:r w:rsidRPr="00690FEB">
        <w:rPr>
          <w:rFonts w:ascii="Arial Narrow" w:hAnsi="Arial Narrow"/>
          <w:b/>
          <w:sz w:val="24"/>
        </w:rPr>
        <w:t>: Non compensation-</w:t>
      </w:r>
      <w:r>
        <w:rPr>
          <w:rFonts w:ascii="Arial Narrow" w:hAnsi="Arial Narrow"/>
          <w:sz w:val="24"/>
        </w:rPr>
        <w:t xml:space="preserve"> </w:t>
      </w:r>
      <w:r w:rsidRPr="00690FEB">
        <w:rPr>
          <w:rFonts w:ascii="Arial Narrow" w:hAnsi="Arial Narrow"/>
          <w:sz w:val="24"/>
        </w:rPr>
        <w:t xml:space="preserve">No Member or Officer shall receive compensation for any service rendered to the organization. </w:t>
      </w:r>
    </w:p>
    <w:p w:rsidR="007B675E" w:rsidRPr="00690FEB" w:rsidRDefault="007B675E" w:rsidP="007B675E">
      <w:pPr>
        <w:rPr>
          <w:rFonts w:ascii="Arial Narrow" w:hAnsi="Arial Narrow"/>
          <w:sz w:val="24"/>
        </w:rPr>
      </w:pPr>
    </w:p>
    <w:p w:rsidR="007B675E" w:rsidRPr="00690FEB" w:rsidRDefault="007B675E" w:rsidP="007B675E">
      <w:pPr>
        <w:rPr>
          <w:rFonts w:ascii="Arial Narrow" w:hAnsi="Arial Narrow"/>
          <w:sz w:val="24"/>
        </w:rPr>
      </w:pPr>
    </w:p>
    <w:p w:rsidR="007B675E" w:rsidRPr="00D85129" w:rsidRDefault="007B675E" w:rsidP="007B675E">
      <w:pPr>
        <w:rPr>
          <w:rFonts w:ascii="Arial Narrow" w:hAnsi="Arial Narrow"/>
          <w:b/>
          <w:sz w:val="24"/>
        </w:rPr>
      </w:pPr>
      <w:r w:rsidRPr="00D85129">
        <w:rPr>
          <w:rFonts w:ascii="Arial Narrow" w:hAnsi="Arial Narrow"/>
          <w:b/>
          <w:sz w:val="24"/>
        </w:rPr>
        <w:t xml:space="preserve">                               </w:t>
      </w:r>
      <w:r>
        <w:rPr>
          <w:rFonts w:ascii="Arial Narrow" w:hAnsi="Arial Narrow"/>
          <w:b/>
          <w:sz w:val="24"/>
        </w:rPr>
        <w:t xml:space="preserve">         </w:t>
      </w:r>
      <w:r w:rsidRPr="00D85129">
        <w:rPr>
          <w:rFonts w:ascii="Arial Narrow" w:hAnsi="Arial Narrow"/>
          <w:b/>
          <w:sz w:val="24"/>
        </w:rPr>
        <w:t xml:space="preserve">              ARTICLE III – OFFICERS and ELECTIONS</w:t>
      </w:r>
    </w:p>
    <w:p w:rsidR="007B675E" w:rsidRDefault="007B675E" w:rsidP="007B675E">
      <w:pPr>
        <w:rPr>
          <w:rFonts w:ascii="Arial Narrow" w:hAnsi="Arial Narrow"/>
          <w:b/>
          <w:sz w:val="24"/>
        </w:rPr>
      </w:pPr>
      <w:r>
        <w:rPr>
          <w:rFonts w:ascii="Arial Narrow" w:hAnsi="Arial Narrow"/>
          <w:b/>
          <w:sz w:val="24"/>
        </w:rPr>
        <w:t xml:space="preserve"> </w:t>
      </w:r>
    </w:p>
    <w:p w:rsidR="007B675E" w:rsidRDefault="007B675E" w:rsidP="007B675E">
      <w:pPr>
        <w:rPr>
          <w:rFonts w:ascii="Arial Narrow" w:hAnsi="Arial Narrow"/>
          <w:sz w:val="24"/>
        </w:rPr>
      </w:pPr>
      <w:r>
        <w:rPr>
          <w:rFonts w:ascii="Arial Narrow" w:hAnsi="Arial Narrow"/>
          <w:b/>
          <w:sz w:val="24"/>
        </w:rPr>
        <w:t>Section 1:</w:t>
      </w:r>
      <w:r>
        <w:rPr>
          <w:rFonts w:ascii="Arial Narrow" w:hAnsi="Arial Narrow"/>
          <w:sz w:val="24"/>
        </w:rPr>
        <w:t xml:space="preserve"> </w:t>
      </w:r>
      <w:r w:rsidRPr="00690FEB">
        <w:rPr>
          <w:rFonts w:ascii="Arial Narrow" w:hAnsi="Arial Narrow"/>
          <w:b/>
          <w:sz w:val="24"/>
        </w:rPr>
        <w:t>O</w:t>
      </w:r>
      <w:r>
        <w:rPr>
          <w:rFonts w:ascii="Arial Narrow" w:hAnsi="Arial Narrow"/>
          <w:b/>
          <w:sz w:val="24"/>
        </w:rPr>
        <w:t>fficers -</w:t>
      </w:r>
      <w:r w:rsidRPr="00B36D46">
        <w:rPr>
          <w:rFonts w:ascii="Arial Narrow" w:hAnsi="Arial Narrow"/>
          <w:sz w:val="24"/>
        </w:rPr>
        <w:t xml:space="preserve"> The </w:t>
      </w:r>
      <w:r>
        <w:rPr>
          <w:rFonts w:ascii="Arial Narrow" w:hAnsi="Arial Narrow"/>
          <w:sz w:val="24"/>
        </w:rPr>
        <w:t xml:space="preserve">Officer positions shall be </w:t>
      </w:r>
      <w:r w:rsidRPr="00B36D46">
        <w:rPr>
          <w:rFonts w:ascii="Arial Narrow" w:hAnsi="Arial Narrow"/>
          <w:sz w:val="24"/>
        </w:rPr>
        <w:t xml:space="preserve">President, Vice President, Secretary, </w:t>
      </w:r>
      <w:r>
        <w:rPr>
          <w:rFonts w:ascii="Arial Narrow" w:hAnsi="Arial Narrow"/>
          <w:sz w:val="24"/>
        </w:rPr>
        <w:t xml:space="preserve">and </w:t>
      </w:r>
      <w:r w:rsidRPr="00B36D46">
        <w:rPr>
          <w:rFonts w:ascii="Arial Narrow" w:hAnsi="Arial Narrow"/>
          <w:sz w:val="24"/>
        </w:rPr>
        <w:t xml:space="preserve">Treasurer.  </w:t>
      </w:r>
      <w:r>
        <w:rPr>
          <w:rFonts w:ascii="Arial Narrow" w:hAnsi="Arial Narrow"/>
          <w:sz w:val="24"/>
        </w:rPr>
        <w:t>These Officers shall perform the duties prescribed by these by-laws and by the parliamentary authority adopted by HAMA.</w:t>
      </w:r>
    </w:p>
    <w:p w:rsidR="007B675E" w:rsidRDefault="007B675E" w:rsidP="007B675E">
      <w:pPr>
        <w:rPr>
          <w:rFonts w:ascii="Arial Narrow" w:hAnsi="Arial Narrow"/>
          <w:sz w:val="24"/>
        </w:rPr>
      </w:pPr>
    </w:p>
    <w:p w:rsidR="007B675E" w:rsidRPr="00690FEB" w:rsidRDefault="007B675E" w:rsidP="007B675E">
      <w:pPr>
        <w:rPr>
          <w:rFonts w:ascii="Arial Narrow" w:hAnsi="Arial Narrow"/>
          <w:sz w:val="24"/>
        </w:rPr>
      </w:pPr>
      <w:r>
        <w:rPr>
          <w:rFonts w:ascii="Arial Narrow" w:hAnsi="Arial Narrow"/>
          <w:b/>
          <w:sz w:val="24"/>
        </w:rPr>
        <w:t>S</w:t>
      </w:r>
      <w:r w:rsidRPr="00690FEB">
        <w:rPr>
          <w:rFonts w:ascii="Arial Narrow" w:hAnsi="Arial Narrow"/>
          <w:b/>
          <w:sz w:val="24"/>
        </w:rPr>
        <w:t>ection 2: Executive Board-</w:t>
      </w:r>
      <w:r w:rsidRPr="00690FEB">
        <w:rPr>
          <w:rFonts w:ascii="Arial Narrow" w:hAnsi="Arial Narrow"/>
          <w:sz w:val="24"/>
        </w:rPr>
        <w:t xml:space="preserve">The Executive Board shall consist of the President, Vice President, Secretary and Treasurer.  The School Principals and Music Directors are considered ex-officio members of the Executive Board. </w:t>
      </w:r>
    </w:p>
    <w:p w:rsidR="007B675E" w:rsidRPr="00690FEB" w:rsidRDefault="007B675E" w:rsidP="007B675E">
      <w:pPr>
        <w:rPr>
          <w:rFonts w:ascii="Arial Narrow" w:hAnsi="Arial Narrow"/>
          <w:sz w:val="24"/>
        </w:rPr>
      </w:pPr>
    </w:p>
    <w:p w:rsidR="007B675E" w:rsidRDefault="007B675E" w:rsidP="007B675E">
      <w:pPr>
        <w:rPr>
          <w:rFonts w:ascii="Arial Narrow" w:hAnsi="Arial Narrow"/>
          <w:sz w:val="24"/>
        </w:rPr>
      </w:pPr>
      <w:r>
        <w:rPr>
          <w:rFonts w:ascii="Arial Narrow" w:hAnsi="Arial Narrow"/>
          <w:b/>
          <w:sz w:val="24"/>
        </w:rPr>
        <w:t>Section 3: Term of Office</w:t>
      </w:r>
      <w:r>
        <w:rPr>
          <w:rFonts w:ascii="Arial Narrow" w:hAnsi="Arial Narrow"/>
          <w:sz w:val="24"/>
        </w:rPr>
        <w:t xml:space="preserve">– </w:t>
      </w:r>
      <w:r w:rsidRPr="00690FEB">
        <w:rPr>
          <w:rFonts w:ascii="Arial Narrow" w:hAnsi="Arial Narrow"/>
          <w:sz w:val="24"/>
        </w:rPr>
        <w:t>Officers shall be e</w:t>
      </w:r>
      <w:r>
        <w:rPr>
          <w:rFonts w:ascii="Arial Narrow" w:hAnsi="Arial Narrow"/>
          <w:sz w:val="24"/>
        </w:rPr>
        <w:t>lected for a one (1) year term, beginning on July 1 and ending on June 30</w:t>
      </w:r>
      <w:r w:rsidRPr="00690FEB">
        <w:rPr>
          <w:rFonts w:ascii="Arial Narrow" w:hAnsi="Arial Narrow"/>
          <w:sz w:val="24"/>
          <w:vertAlign w:val="superscript"/>
        </w:rPr>
        <w:t>th</w:t>
      </w:r>
      <w:r>
        <w:rPr>
          <w:rFonts w:ascii="Arial Narrow" w:hAnsi="Arial Narrow"/>
          <w:sz w:val="24"/>
        </w:rPr>
        <w:t xml:space="preserve">.  No member shall hold more than one office at a time, and no members shall be eligible to serve more than three (3) consecutive terms. If necessary, an extension or sharing of an office may be granted until such time as the office can be filled. </w:t>
      </w:r>
    </w:p>
    <w:p w:rsidR="007B675E" w:rsidRDefault="007B675E" w:rsidP="007B675E">
      <w:pPr>
        <w:rPr>
          <w:rFonts w:ascii="Arial Narrow" w:hAnsi="Arial Narrow"/>
          <w:sz w:val="24"/>
        </w:rPr>
      </w:pPr>
    </w:p>
    <w:p w:rsidR="007B675E" w:rsidRDefault="007B675E" w:rsidP="007B675E">
      <w:pPr>
        <w:rPr>
          <w:rFonts w:ascii="Arial Narrow" w:hAnsi="Arial Narrow"/>
          <w:sz w:val="24"/>
        </w:rPr>
      </w:pPr>
      <w:r>
        <w:rPr>
          <w:rFonts w:ascii="Arial Narrow" w:hAnsi="Arial Narrow"/>
          <w:b/>
          <w:sz w:val="24"/>
        </w:rPr>
        <w:t>Section 4</w:t>
      </w:r>
      <w:r w:rsidRPr="006A0DBC">
        <w:rPr>
          <w:rFonts w:ascii="Arial Narrow" w:hAnsi="Arial Narrow"/>
          <w:b/>
          <w:sz w:val="24"/>
        </w:rPr>
        <w:t>:  Q</w:t>
      </w:r>
      <w:r>
        <w:rPr>
          <w:rFonts w:ascii="Arial Narrow" w:hAnsi="Arial Narrow"/>
          <w:b/>
          <w:sz w:val="24"/>
        </w:rPr>
        <w:t>ualifications</w:t>
      </w:r>
      <w:r>
        <w:rPr>
          <w:rFonts w:ascii="Arial Narrow" w:hAnsi="Arial Narrow"/>
          <w:sz w:val="24"/>
        </w:rPr>
        <w:t xml:space="preserve"> – Any member in good standing, who is a parent or guardian of a student participating in any Hamburg Area School District music program, may hold office.  </w:t>
      </w:r>
    </w:p>
    <w:p w:rsidR="007B675E" w:rsidRDefault="007B675E" w:rsidP="007B675E">
      <w:pPr>
        <w:rPr>
          <w:rFonts w:ascii="Arial Narrow" w:hAnsi="Arial Narrow"/>
          <w:sz w:val="24"/>
        </w:rPr>
      </w:pPr>
    </w:p>
    <w:p w:rsidR="007B675E" w:rsidRPr="00D85129" w:rsidRDefault="007B675E" w:rsidP="007B675E">
      <w:pPr>
        <w:rPr>
          <w:rFonts w:ascii="Arial Narrow" w:hAnsi="Arial Narrow"/>
          <w:sz w:val="24"/>
        </w:rPr>
      </w:pPr>
      <w:r>
        <w:rPr>
          <w:rFonts w:ascii="Arial Narrow" w:hAnsi="Arial Narrow"/>
          <w:b/>
          <w:sz w:val="24"/>
        </w:rPr>
        <w:t xml:space="preserve">Section 5: Elections – </w:t>
      </w:r>
      <w:r w:rsidRPr="00D85129">
        <w:rPr>
          <w:rFonts w:ascii="Arial Narrow" w:hAnsi="Arial Narrow"/>
          <w:sz w:val="24"/>
        </w:rPr>
        <w:t xml:space="preserve">A nominating committee of three (3) shall be sought and selected by the President at the February meeting. Names of consenting nominees shall be presented to the members at the March meeting, at which time nominations are then closed. Election of officers shall be by ballot and held at the annual meeting in April. </w:t>
      </w:r>
    </w:p>
    <w:p w:rsidR="007B675E" w:rsidRPr="00D85129" w:rsidRDefault="007B675E" w:rsidP="007B675E">
      <w:pPr>
        <w:rPr>
          <w:rFonts w:ascii="Arial Narrow" w:hAnsi="Arial Narrow"/>
          <w:sz w:val="24"/>
        </w:rPr>
      </w:pPr>
    </w:p>
    <w:p w:rsidR="007B675E" w:rsidRDefault="007B675E" w:rsidP="007B675E">
      <w:pPr>
        <w:rPr>
          <w:rFonts w:ascii="Arial Narrow" w:hAnsi="Arial Narrow"/>
          <w:b/>
          <w:sz w:val="24"/>
          <w:u w:val="single"/>
        </w:rPr>
      </w:pPr>
      <w:r>
        <w:rPr>
          <w:rFonts w:ascii="Arial Narrow" w:hAnsi="Arial Narrow"/>
          <w:b/>
          <w:sz w:val="24"/>
        </w:rPr>
        <w:t>Section 6</w:t>
      </w:r>
      <w:r w:rsidRPr="009F7CD7">
        <w:rPr>
          <w:rFonts w:ascii="Arial Narrow" w:hAnsi="Arial Narrow"/>
          <w:b/>
          <w:sz w:val="24"/>
        </w:rPr>
        <w:t>:  D</w:t>
      </w:r>
      <w:r>
        <w:rPr>
          <w:rFonts w:ascii="Arial Narrow" w:hAnsi="Arial Narrow"/>
          <w:b/>
          <w:sz w:val="24"/>
        </w:rPr>
        <w:t>uties –</w:t>
      </w:r>
      <w:r>
        <w:rPr>
          <w:rFonts w:ascii="Arial Narrow" w:hAnsi="Arial Narrow"/>
          <w:sz w:val="24"/>
        </w:rPr>
        <w:t xml:space="preserve">  </w:t>
      </w:r>
    </w:p>
    <w:p w:rsidR="007B675E" w:rsidRDefault="007B675E" w:rsidP="007B675E">
      <w:pPr>
        <w:rPr>
          <w:rFonts w:ascii="Arial Narrow" w:hAnsi="Arial Narrow"/>
          <w:b/>
          <w:sz w:val="24"/>
          <w:u w:val="single"/>
        </w:rPr>
      </w:pPr>
    </w:p>
    <w:p w:rsidR="007B675E" w:rsidRDefault="007B675E" w:rsidP="007B675E">
      <w:pPr>
        <w:ind w:left="720"/>
        <w:rPr>
          <w:rFonts w:ascii="Arial Narrow" w:hAnsi="Arial Narrow"/>
          <w:sz w:val="24"/>
        </w:rPr>
      </w:pPr>
      <w:r w:rsidRPr="00D85129">
        <w:rPr>
          <w:rFonts w:ascii="Arial Narrow" w:hAnsi="Arial Narrow"/>
          <w:b/>
          <w:sz w:val="24"/>
        </w:rPr>
        <w:t xml:space="preserve"> Executive Board</w:t>
      </w:r>
      <w:r>
        <w:rPr>
          <w:rFonts w:ascii="Arial Narrow" w:hAnsi="Arial Narrow"/>
          <w:sz w:val="24"/>
        </w:rPr>
        <w:t xml:space="preserve"> – The Executive Board shall have general supervision of the affairs of HAMA between its </w:t>
      </w:r>
      <w:r w:rsidRPr="0050077C">
        <w:rPr>
          <w:rFonts w:ascii="Arial Narrow" w:hAnsi="Arial Narrow"/>
          <w:sz w:val="24"/>
        </w:rPr>
        <w:t xml:space="preserve">general </w:t>
      </w:r>
      <w:r>
        <w:rPr>
          <w:rFonts w:ascii="Arial Narrow" w:hAnsi="Arial Narrow"/>
          <w:sz w:val="24"/>
        </w:rPr>
        <w:t xml:space="preserve">meetings, to fix the hour and place of meetings, make recommendations to HAMA membership, and perform such other duties as are specified in these bylaws. The Board shall be subject to the orders of HAMA </w:t>
      </w:r>
      <w:r w:rsidRPr="0050077C">
        <w:rPr>
          <w:rFonts w:ascii="Arial Narrow" w:hAnsi="Arial Narrow"/>
          <w:sz w:val="24"/>
        </w:rPr>
        <w:t>majority votes</w:t>
      </w:r>
      <w:r>
        <w:rPr>
          <w:rFonts w:ascii="Arial Narrow" w:hAnsi="Arial Narrow"/>
          <w:sz w:val="24"/>
        </w:rPr>
        <w:t xml:space="preserve">, and none of its acts shall conflict with </w:t>
      </w:r>
      <w:r w:rsidRPr="0050077C">
        <w:rPr>
          <w:rFonts w:ascii="Arial Narrow" w:hAnsi="Arial Narrow"/>
          <w:sz w:val="24"/>
        </w:rPr>
        <w:t>majority actions prescribed</w:t>
      </w:r>
      <w:r>
        <w:rPr>
          <w:rFonts w:ascii="Arial Narrow" w:hAnsi="Arial Narrow"/>
          <w:sz w:val="24"/>
        </w:rPr>
        <w:t xml:space="preserve"> by HAMA.</w:t>
      </w:r>
    </w:p>
    <w:p w:rsidR="007B675E" w:rsidRDefault="007B675E" w:rsidP="007B675E">
      <w:pPr>
        <w:ind w:left="720"/>
        <w:rPr>
          <w:rFonts w:ascii="Arial Narrow" w:hAnsi="Arial Narrow"/>
          <w:sz w:val="24"/>
        </w:rPr>
      </w:pPr>
    </w:p>
    <w:p w:rsidR="007B675E" w:rsidRPr="00D85129" w:rsidRDefault="007B675E" w:rsidP="007B675E">
      <w:pPr>
        <w:ind w:left="720"/>
        <w:rPr>
          <w:rFonts w:ascii="Arial Narrow" w:hAnsi="Arial Narrow"/>
          <w:sz w:val="24"/>
        </w:rPr>
      </w:pPr>
      <w:r w:rsidRPr="00D85129">
        <w:rPr>
          <w:rFonts w:ascii="Arial Narrow" w:hAnsi="Arial Narrow"/>
          <w:sz w:val="24"/>
        </w:rPr>
        <w:t xml:space="preserve">Develop the </w:t>
      </w:r>
      <w:r>
        <w:rPr>
          <w:rFonts w:ascii="Arial Narrow" w:hAnsi="Arial Narrow"/>
          <w:sz w:val="24"/>
        </w:rPr>
        <w:t>HAMA</w:t>
      </w:r>
      <w:r w:rsidRPr="00D85129">
        <w:rPr>
          <w:rFonts w:ascii="Arial Narrow" w:hAnsi="Arial Narrow"/>
          <w:sz w:val="24"/>
        </w:rPr>
        <w:t xml:space="preserve"> annual budget, establish and oversee committe</w:t>
      </w:r>
      <w:r>
        <w:rPr>
          <w:rFonts w:ascii="Arial Narrow" w:hAnsi="Arial Narrow"/>
          <w:sz w:val="24"/>
        </w:rPr>
        <w:t>es to conduct the work of HAMA,</w:t>
      </w:r>
      <w:r w:rsidRPr="00D85129">
        <w:rPr>
          <w:rFonts w:ascii="Arial Narrow" w:hAnsi="Arial Narrow"/>
          <w:sz w:val="24"/>
        </w:rPr>
        <w:t xml:space="preserve"> establish fundraising programs, </w:t>
      </w:r>
      <w:r>
        <w:rPr>
          <w:rFonts w:ascii="Arial Narrow" w:hAnsi="Arial Narrow"/>
          <w:sz w:val="24"/>
        </w:rPr>
        <w:t>U</w:t>
      </w:r>
      <w:r w:rsidRPr="00D85129">
        <w:rPr>
          <w:rFonts w:ascii="Arial Narrow" w:hAnsi="Arial Narrow"/>
          <w:sz w:val="24"/>
        </w:rPr>
        <w:t>nbudgeted</w:t>
      </w:r>
      <w:r>
        <w:rPr>
          <w:rFonts w:ascii="Arial Narrow" w:hAnsi="Arial Narrow"/>
          <w:sz w:val="24"/>
        </w:rPr>
        <w:t xml:space="preserve"> emergency </w:t>
      </w:r>
      <w:r w:rsidRPr="00D85129">
        <w:rPr>
          <w:rFonts w:ascii="Arial Narrow" w:hAnsi="Arial Narrow"/>
          <w:sz w:val="24"/>
        </w:rPr>
        <w:t>expen</w:t>
      </w:r>
      <w:r>
        <w:rPr>
          <w:rFonts w:ascii="Arial Narrow" w:hAnsi="Arial Narrow"/>
          <w:sz w:val="24"/>
        </w:rPr>
        <w:t xml:space="preserve">ditures of no more than $100.00 may be approved by a written, documented, majority vote of the Board. </w:t>
      </w:r>
    </w:p>
    <w:p w:rsidR="007B675E" w:rsidRPr="00D85129" w:rsidRDefault="007B675E" w:rsidP="007B675E">
      <w:pPr>
        <w:ind w:left="720"/>
        <w:rPr>
          <w:rFonts w:ascii="Arial Narrow" w:hAnsi="Arial Narrow"/>
          <w:sz w:val="24"/>
        </w:rPr>
      </w:pPr>
    </w:p>
    <w:p w:rsidR="007B675E" w:rsidRDefault="007B675E" w:rsidP="007B675E">
      <w:pPr>
        <w:ind w:left="720"/>
        <w:rPr>
          <w:rFonts w:ascii="Arial Narrow" w:hAnsi="Arial Narrow"/>
          <w:sz w:val="24"/>
        </w:rPr>
      </w:pPr>
      <w:r w:rsidRPr="00D85129">
        <w:rPr>
          <w:rFonts w:ascii="Arial Narrow" w:hAnsi="Arial Narrow"/>
          <w:b/>
          <w:sz w:val="24"/>
        </w:rPr>
        <w:t>President</w:t>
      </w:r>
      <w:r w:rsidRPr="009F7CD7">
        <w:rPr>
          <w:rFonts w:ascii="Arial Narrow" w:hAnsi="Arial Narrow"/>
          <w:sz w:val="24"/>
          <w:u w:val="single"/>
        </w:rPr>
        <w:t xml:space="preserve"> </w:t>
      </w:r>
      <w:r>
        <w:rPr>
          <w:rFonts w:ascii="Arial Narrow" w:hAnsi="Arial Narrow"/>
          <w:sz w:val="24"/>
        </w:rPr>
        <w:t xml:space="preserve">– Propose the agenda and preside at general meetings and Executive Board meetings, serve as the official representative of HAMA.  Seek and appoint committee Chairs. </w:t>
      </w:r>
    </w:p>
    <w:p w:rsidR="007B675E" w:rsidRDefault="007B675E" w:rsidP="007B675E">
      <w:pPr>
        <w:ind w:left="720"/>
        <w:rPr>
          <w:rFonts w:ascii="Arial Narrow" w:hAnsi="Arial Narrow"/>
          <w:sz w:val="24"/>
        </w:rPr>
      </w:pPr>
    </w:p>
    <w:p w:rsidR="007B675E" w:rsidRDefault="007B675E" w:rsidP="007B675E">
      <w:pPr>
        <w:ind w:left="720"/>
        <w:rPr>
          <w:rFonts w:ascii="Arial Narrow" w:hAnsi="Arial Narrow"/>
          <w:sz w:val="24"/>
        </w:rPr>
      </w:pPr>
      <w:r w:rsidRPr="00D85129">
        <w:rPr>
          <w:rFonts w:ascii="Arial Narrow" w:hAnsi="Arial Narrow"/>
          <w:b/>
          <w:sz w:val="24"/>
        </w:rPr>
        <w:t>Vice President</w:t>
      </w:r>
      <w:r>
        <w:rPr>
          <w:rFonts w:ascii="Arial Narrow" w:hAnsi="Arial Narrow"/>
          <w:sz w:val="24"/>
        </w:rPr>
        <w:t xml:space="preserve"> – Assist the President and chair meetings in the absence of the President.</w:t>
      </w:r>
    </w:p>
    <w:p w:rsidR="007B675E" w:rsidRDefault="007B675E" w:rsidP="007B675E">
      <w:pPr>
        <w:ind w:left="720"/>
        <w:rPr>
          <w:rFonts w:ascii="Arial Narrow" w:hAnsi="Arial Narrow"/>
          <w:sz w:val="24"/>
        </w:rPr>
      </w:pPr>
    </w:p>
    <w:p w:rsidR="007B675E" w:rsidRDefault="007B675E" w:rsidP="007B675E">
      <w:pPr>
        <w:ind w:left="720"/>
        <w:rPr>
          <w:rFonts w:ascii="Arial Narrow" w:hAnsi="Arial Narrow"/>
          <w:sz w:val="24"/>
        </w:rPr>
      </w:pPr>
      <w:r w:rsidRPr="00D85129">
        <w:rPr>
          <w:rFonts w:ascii="Arial Narrow" w:hAnsi="Arial Narrow"/>
          <w:b/>
          <w:sz w:val="24"/>
        </w:rPr>
        <w:t>Secretary</w:t>
      </w:r>
      <w:r>
        <w:rPr>
          <w:rFonts w:ascii="Arial Narrow" w:hAnsi="Arial Narrow"/>
          <w:sz w:val="24"/>
        </w:rPr>
        <w:t xml:space="preserve"> – Record and distribute minutes of all Executive Board meetings and all General meetings, hold historical records for HAMA. Manage communications including, but not limited to newsletters, email broadcasts, etc.</w:t>
      </w:r>
    </w:p>
    <w:p w:rsidR="007B675E" w:rsidRDefault="007B675E" w:rsidP="007B675E">
      <w:pPr>
        <w:ind w:left="720"/>
        <w:rPr>
          <w:rFonts w:ascii="Arial Narrow" w:hAnsi="Arial Narrow"/>
          <w:sz w:val="24"/>
        </w:rPr>
      </w:pPr>
    </w:p>
    <w:p w:rsidR="007B675E" w:rsidRDefault="007B675E" w:rsidP="007B675E">
      <w:pPr>
        <w:ind w:left="720"/>
        <w:rPr>
          <w:rFonts w:ascii="Arial Narrow" w:hAnsi="Arial Narrow"/>
          <w:sz w:val="24"/>
        </w:rPr>
      </w:pPr>
      <w:r w:rsidRPr="00D85129">
        <w:rPr>
          <w:rFonts w:ascii="Arial Narrow" w:hAnsi="Arial Narrow"/>
          <w:b/>
          <w:sz w:val="24"/>
        </w:rPr>
        <w:t xml:space="preserve"> </w:t>
      </w:r>
      <w:r>
        <w:rPr>
          <w:rFonts w:ascii="Arial Narrow" w:hAnsi="Arial Narrow"/>
          <w:b/>
          <w:sz w:val="24"/>
        </w:rPr>
        <w:t>T</w:t>
      </w:r>
      <w:r w:rsidRPr="00D85129">
        <w:rPr>
          <w:rFonts w:ascii="Arial Narrow" w:hAnsi="Arial Narrow"/>
          <w:b/>
          <w:sz w:val="24"/>
        </w:rPr>
        <w:t>reasurer</w:t>
      </w:r>
      <w:r w:rsidRPr="009F7CD7">
        <w:rPr>
          <w:rFonts w:ascii="Arial Narrow" w:hAnsi="Arial Narrow"/>
          <w:sz w:val="24"/>
          <w:u w:val="single"/>
        </w:rPr>
        <w:t xml:space="preserve"> </w:t>
      </w:r>
      <w:r>
        <w:rPr>
          <w:rFonts w:ascii="Arial Narrow" w:hAnsi="Arial Narrow"/>
          <w:sz w:val="24"/>
        </w:rPr>
        <w:t xml:space="preserve">– Serve as custodian of  HAMA finances, collect revenue </w:t>
      </w:r>
      <w:r w:rsidRPr="0050077C">
        <w:rPr>
          <w:rFonts w:ascii="Arial Narrow" w:hAnsi="Arial Narrow"/>
          <w:sz w:val="24"/>
        </w:rPr>
        <w:t>and make timely deposits</w:t>
      </w:r>
      <w:r>
        <w:rPr>
          <w:rFonts w:ascii="Arial Narrow" w:hAnsi="Arial Narrow"/>
          <w:sz w:val="24"/>
        </w:rPr>
        <w:t xml:space="preserve">, pay authorized expenses </w:t>
      </w:r>
      <w:r w:rsidRPr="0050077C">
        <w:rPr>
          <w:rFonts w:ascii="Arial Narrow" w:hAnsi="Arial Narrow"/>
          <w:sz w:val="24"/>
        </w:rPr>
        <w:t>in a timely manner</w:t>
      </w:r>
      <w:r>
        <w:rPr>
          <w:rFonts w:ascii="Arial Narrow" w:hAnsi="Arial Narrow"/>
          <w:sz w:val="24"/>
        </w:rPr>
        <w:t>, maintain, balance and report financial activity every month, prepare fiscal year-end financial report, facilitate an annual audit, and hold all financial records.</w:t>
      </w:r>
    </w:p>
    <w:p w:rsidR="007B675E" w:rsidRDefault="007B675E" w:rsidP="007B675E">
      <w:pPr>
        <w:rPr>
          <w:rFonts w:ascii="Arial Narrow" w:hAnsi="Arial Narrow"/>
          <w:sz w:val="24"/>
        </w:rPr>
      </w:pPr>
    </w:p>
    <w:p w:rsidR="007B675E" w:rsidRPr="00690FEB" w:rsidRDefault="007B675E" w:rsidP="007B675E">
      <w:pPr>
        <w:rPr>
          <w:rFonts w:ascii="Arial Narrow" w:hAnsi="Arial Narrow"/>
          <w:sz w:val="24"/>
        </w:rPr>
      </w:pPr>
      <w:r w:rsidRPr="00690FEB">
        <w:rPr>
          <w:rFonts w:ascii="Arial Narrow" w:hAnsi="Arial Narrow"/>
          <w:b/>
          <w:sz w:val="24"/>
        </w:rPr>
        <w:t>Section 7:  V</w:t>
      </w:r>
      <w:r>
        <w:rPr>
          <w:rFonts w:ascii="Arial Narrow" w:hAnsi="Arial Narrow"/>
          <w:b/>
          <w:sz w:val="24"/>
        </w:rPr>
        <w:t>acancy</w:t>
      </w:r>
      <w:r w:rsidRPr="00690FEB">
        <w:rPr>
          <w:rFonts w:ascii="Arial Narrow" w:hAnsi="Arial Narrow"/>
          <w:b/>
          <w:sz w:val="24"/>
        </w:rPr>
        <w:t xml:space="preserve"> </w:t>
      </w:r>
      <w:r w:rsidRPr="00690FEB">
        <w:rPr>
          <w:rFonts w:ascii="Arial Narrow" w:hAnsi="Arial Narrow"/>
          <w:sz w:val="24"/>
        </w:rPr>
        <w:t xml:space="preserve">– If there is a vacancy in the office of the President, the Vice-President will become the President. Any other office shall be filled by </w:t>
      </w:r>
      <w:r>
        <w:rPr>
          <w:rFonts w:ascii="Arial Narrow" w:hAnsi="Arial Narrow"/>
          <w:sz w:val="24"/>
        </w:rPr>
        <w:t>the nomination committee, or the executive board, seeking</w:t>
      </w:r>
      <w:r w:rsidRPr="00690FEB">
        <w:rPr>
          <w:rFonts w:ascii="Arial Narrow" w:hAnsi="Arial Narrow"/>
          <w:sz w:val="24"/>
        </w:rPr>
        <w:t xml:space="preserve"> a nominee</w:t>
      </w:r>
      <w:r>
        <w:rPr>
          <w:rFonts w:ascii="Arial Narrow" w:hAnsi="Arial Narrow"/>
          <w:sz w:val="24"/>
        </w:rPr>
        <w:t>,</w:t>
      </w:r>
      <w:r w:rsidRPr="00690FEB">
        <w:rPr>
          <w:rFonts w:ascii="Arial Narrow" w:hAnsi="Arial Narrow"/>
          <w:sz w:val="24"/>
        </w:rPr>
        <w:t xml:space="preserve"> </w:t>
      </w:r>
      <w:r>
        <w:rPr>
          <w:rFonts w:ascii="Arial Narrow" w:hAnsi="Arial Narrow"/>
          <w:sz w:val="24"/>
        </w:rPr>
        <w:t xml:space="preserve">who shall be presented at the next regular meeting and must be approved by </w:t>
      </w:r>
      <w:r w:rsidRPr="00690FEB">
        <w:rPr>
          <w:rFonts w:ascii="Arial Narrow" w:hAnsi="Arial Narrow"/>
          <w:sz w:val="24"/>
        </w:rPr>
        <w:t xml:space="preserve">a majority vote </w:t>
      </w:r>
      <w:r>
        <w:rPr>
          <w:rFonts w:ascii="Arial Narrow" w:hAnsi="Arial Narrow"/>
          <w:sz w:val="24"/>
        </w:rPr>
        <w:t xml:space="preserve">of 2/3 of members at the meeting. </w:t>
      </w:r>
    </w:p>
    <w:p w:rsidR="007B675E" w:rsidRPr="00690FEB" w:rsidRDefault="007B675E" w:rsidP="007B675E">
      <w:pPr>
        <w:rPr>
          <w:rFonts w:ascii="Arial Narrow" w:hAnsi="Arial Narrow"/>
          <w:sz w:val="24"/>
        </w:rPr>
      </w:pPr>
    </w:p>
    <w:p w:rsidR="007B675E" w:rsidRDefault="007B675E" w:rsidP="007B675E">
      <w:pPr>
        <w:rPr>
          <w:rFonts w:ascii="Arial Narrow" w:hAnsi="Arial Narrow"/>
          <w:sz w:val="24"/>
        </w:rPr>
      </w:pPr>
      <w:r>
        <w:rPr>
          <w:rFonts w:ascii="Arial Narrow" w:hAnsi="Arial Narrow"/>
          <w:b/>
          <w:sz w:val="24"/>
        </w:rPr>
        <w:t xml:space="preserve">Section 6:  REMOVAL </w:t>
      </w:r>
      <w:r>
        <w:rPr>
          <w:rFonts w:ascii="Arial Narrow" w:hAnsi="Arial Narrow"/>
          <w:sz w:val="24"/>
        </w:rPr>
        <w:t>– An Officer can be removed from office for failure to fulfill his/her duties, or for conduct detrimental to the organization, after reasonable notice, by a majority vote of the Executive Board.</w:t>
      </w:r>
    </w:p>
    <w:p w:rsidR="007B675E" w:rsidRPr="00D85129" w:rsidRDefault="007B675E" w:rsidP="007B675E">
      <w:pPr>
        <w:rPr>
          <w:rFonts w:ascii="Arial Narrow" w:hAnsi="Arial Narrow"/>
          <w:b/>
          <w:sz w:val="24"/>
          <w:szCs w:val="24"/>
          <w:u w:val="single"/>
        </w:rPr>
      </w:pPr>
      <w:r w:rsidRPr="00D85129">
        <w:rPr>
          <w:rFonts w:ascii="Arial Narrow" w:hAnsi="Arial Narrow"/>
          <w:b/>
          <w:sz w:val="28"/>
        </w:rPr>
        <w:t xml:space="preserve">                                                 </w:t>
      </w:r>
    </w:p>
    <w:p w:rsidR="007B675E" w:rsidRPr="00D85129" w:rsidRDefault="007B675E" w:rsidP="007B675E">
      <w:pPr>
        <w:rPr>
          <w:rFonts w:ascii="Arial Narrow" w:hAnsi="Arial Narrow"/>
          <w:b/>
          <w:sz w:val="24"/>
          <w:u w:val="single"/>
        </w:rPr>
      </w:pPr>
    </w:p>
    <w:p w:rsidR="007B675E" w:rsidRPr="00D85129" w:rsidRDefault="007B675E" w:rsidP="007B675E">
      <w:pPr>
        <w:jc w:val="center"/>
        <w:rPr>
          <w:rFonts w:ascii="Arial Narrow" w:hAnsi="Arial Narrow"/>
          <w:b/>
          <w:sz w:val="24"/>
        </w:rPr>
      </w:pPr>
      <w:r w:rsidRPr="00D85129">
        <w:rPr>
          <w:rFonts w:ascii="Arial Narrow" w:hAnsi="Arial Narrow"/>
          <w:b/>
          <w:sz w:val="24"/>
        </w:rPr>
        <w:t>ARTICLE 1V – MEETINGS</w:t>
      </w:r>
    </w:p>
    <w:p w:rsidR="007B675E" w:rsidRDefault="007B675E" w:rsidP="007B675E">
      <w:pPr>
        <w:rPr>
          <w:rFonts w:ascii="Arial Narrow" w:hAnsi="Arial Narrow"/>
          <w:b/>
          <w:sz w:val="24"/>
        </w:rPr>
      </w:pPr>
    </w:p>
    <w:p w:rsidR="007B675E" w:rsidRDefault="007B675E" w:rsidP="007B675E">
      <w:pPr>
        <w:rPr>
          <w:rFonts w:ascii="Arial Narrow" w:hAnsi="Arial Narrow"/>
          <w:i/>
          <w:sz w:val="24"/>
        </w:rPr>
      </w:pPr>
      <w:r>
        <w:rPr>
          <w:rFonts w:ascii="Arial Narrow" w:hAnsi="Arial Narrow"/>
          <w:b/>
          <w:sz w:val="24"/>
        </w:rPr>
        <w:t>Section 1:  GENERAL MEETINGS</w:t>
      </w:r>
      <w:r>
        <w:rPr>
          <w:rFonts w:ascii="Arial Narrow" w:hAnsi="Arial Narrow"/>
          <w:sz w:val="24"/>
        </w:rPr>
        <w:t xml:space="preserve"> – General meetings shall be held to conduct the business of HAMA.  Meetings shall be held monthly during the school year or at the discretion of the Executive Board, at a date, time and place determined by the Executive Board, with appropriate notice to the members</w:t>
      </w:r>
      <w:r w:rsidRPr="00D85129">
        <w:rPr>
          <w:rFonts w:ascii="Arial Narrow" w:hAnsi="Arial Narrow"/>
          <w:i/>
          <w:sz w:val="24"/>
        </w:rPr>
        <w:t xml:space="preserve">. </w:t>
      </w:r>
      <w:r w:rsidRPr="00896204">
        <w:rPr>
          <w:rFonts w:ascii="Arial Narrow" w:hAnsi="Arial Narrow"/>
          <w:sz w:val="24"/>
        </w:rPr>
        <w:t xml:space="preserve">The Executive Board may decide to cancel a scheduled meeting, with as much advance notice as possible, if it is determined that there is no business to address or due to adverse weather conditions.  </w:t>
      </w:r>
      <w:r w:rsidRPr="00D85129">
        <w:rPr>
          <w:rFonts w:ascii="Arial Narrow" w:hAnsi="Arial Narrow"/>
          <w:i/>
          <w:sz w:val="24"/>
        </w:rPr>
        <w:t xml:space="preserve">  </w:t>
      </w:r>
    </w:p>
    <w:p w:rsidR="007B675E" w:rsidRDefault="007B675E" w:rsidP="007B675E">
      <w:pPr>
        <w:rPr>
          <w:rFonts w:ascii="Arial Narrow" w:hAnsi="Arial Narrow"/>
          <w:i/>
          <w:sz w:val="24"/>
        </w:rPr>
      </w:pPr>
    </w:p>
    <w:p w:rsidR="007B675E" w:rsidRPr="00B806BF" w:rsidRDefault="007B675E" w:rsidP="007B675E">
      <w:pPr>
        <w:rPr>
          <w:rFonts w:ascii="Arial Narrow" w:hAnsi="Arial Narrow"/>
          <w:sz w:val="24"/>
        </w:rPr>
      </w:pPr>
      <w:r w:rsidRPr="00B806BF">
        <w:rPr>
          <w:rFonts w:ascii="Arial Narrow" w:hAnsi="Arial Narrow"/>
          <w:b/>
          <w:sz w:val="24"/>
        </w:rPr>
        <w:t>Section 2: V</w:t>
      </w:r>
      <w:r>
        <w:rPr>
          <w:rFonts w:ascii="Arial Narrow" w:hAnsi="Arial Narrow"/>
          <w:b/>
          <w:sz w:val="24"/>
        </w:rPr>
        <w:t>oting</w:t>
      </w:r>
      <w:r>
        <w:rPr>
          <w:rFonts w:ascii="Arial Narrow" w:hAnsi="Arial Narrow"/>
          <w:sz w:val="24"/>
        </w:rPr>
        <w:t xml:space="preserve"> – Each member in attendance at the meeting is eligible to vote, one vote per household.  Absentee or proxy votes are not allowed. </w:t>
      </w:r>
    </w:p>
    <w:p w:rsidR="007B675E" w:rsidRDefault="007B675E" w:rsidP="007B675E">
      <w:pPr>
        <w:rPr>
          <w:rFonts w:ascii="Arial Narrow" w:hAnsi="Arial Narrow"/>
          <w:b/>
          <w:sz w:val="24"/>
        </w:rPr>
      </w:pPr>
    </w:p>
    <w:p w:rsidR="007B675E" w:rsidRPr="009A187B" w:rsidRDefault="007B675E" w:rsidP="007B675E">
      <w:pPr>
        <w:rPr>
          <w:rFonts w:ascii="Arial Narrow" w:hAnsi="Arial Narrow"/>
          <w:sz w:val="24"/>
        </w:rPr>
      </w:pPr>
      <w:r>
        <w:rPr>
          <w:rFonts w:ascii="Arial Narrow" w:hAnsi="Arial Narrow"/>
          <w:b/>
          <w:sz w:val="24"/>
        </w:rPr>
        <w:t xml:space="preserve">Section 3 – Quorum </w:t>
      </w:r>
      <w:r>
        <w:rPr>
          <w:rFonts w:ascii="Arial Narrow" w:hAnsi="Arial Narrow"/>
          <w:sz w:val="24"/>
        </w:rPr>
        <w:t xml:space="preserve">– Eight (8) members present constitute a quorum for the purpose of voting.  If a quorum is not present at two consecutive meetings, a vote shall be taken at the second meeting and the vote will be official with the outcome decided by the majority of those members present. It is noted that, </w:t>
      </w:r>
      <w:r w:rsidRPr="00AE08E1">
        <w:rPr>
          <w:rFonts w:ascii="Arial Narrow" w:hAnsi="Arial Narrow"/>
          <w:sz w:val="24"/>
        </w:rPr>
        <w:t>according to Roberts Rules of order</w:t>
      </w:r>
      <w:r>
        <w:rPr>
          <w:rFonts w:ascii="Arial Narrow" w:hAnsi="Arial Narrow"/>
          <w:sz w:val="24"/>
        </w:rPr>
        <w:t>,</w:t>
      </w:r>
      <w:r w:rsidRPr="00AE08E1">
        <w:rPr>
          <w:rFonts w:ascii="Arial Narrow" w:hAnsi="Arial Narrow"/>
          <w:sz w:val="24"/>
        </w:rPr>
        <w:t xml:space="preserve"> </w:t>
      </w:r>
      <w:r w:rsidRPr="009A187B">
        <w:rPr>
          <w:rFonts w:ascii="Arial Narrow" w:hAnsi="Arial Narrow"/>
          <w:sz w:val="24"/>
        </w:rPr>
        <w:t>the President should remain impartial and not vote, but may vote to break a tie, or may abstain and allow the motio</w:t>
      </w:r>
      <w:r>
        <w:rPr>
          <w:rFonts w:ascii="Arial Narrow" w:hAnsi="Arial Narrow"/>
          <w:sz w:val="24"/>
        </w:rPr>
        <w:t>n to remain a tie and thus fail. T</w:t>
      </w:r>
      <w:r w:rsidRPr="009A187B">
        <w:rPr>
          <w:rFonts w:ascii="Arial Narrow" w:hAnsi="Arial Narrow"/>
          <w:sz w:val="24"/>
        </w:rPr>
        <w:t xml:space="preserve">he president may vote in a ballot vote, but may then not break a tie because that would be a double vote. </w:t>
      </w:r>
    </w:p>
    <w:p w:rsidR="007B675E" w:rsidRPr="00D85129" w:rsidRDefault="007B675E" w:rsidP="007B675E">
      <w:pPr>
        <w:rPr>
          <w:rFonts w:ascii="Arial Narrow" w:hAnsi="Arial Narrow"/>
          <w:i/>
          <w:sz w:val="24"/>
        </w:rPr>
      </w:pPr>
    </w:p>
    <w:p w:rsidR="007B675E" w:rsidRPr="00B806BF" w:rsidRDefault="007B675E" w:rsidP="007B675E">
      <w:pPr>
        <w:rPr>
          <w:rFonts w:ascii="Arial Narrow" w:hAnsi="Arial Narrow"/>
          <w:sz w:val="24"/>
        </w:rPr>
      </w:pPr>
      <w:r w:rsidRPr="00D85129">
        <w:rPr>
          <w:rFonts w:ascii="Arial Narrow" w:hAnsi="Arial Narrow"/>
          <w:b/>
          <w:sz w:val="24"/>
        </w:rPr>
        <w:t>Section 4-</w:t>
      </w:r>
      <w:r>
        <w:rPr>
          <w:rFonts w:ascii="Arial Narrow" w:hAnsi="Arial Narrow"/>
          <w:sz w:val="24"/>
        </w:rPr>
        <w:t xml:space="preserve"> </w:t>
      </w:r>
      <w:r w:rsidRPr="00D85129">
        <w:rPr>
          <w:rFonts w:ascii="Arial Narrow" w:hAnsi="Arial Narrow"/>
          <w:b/>
          <w:sz w:val="24"/>
        </w:rPr>
        <w:t>Special Meetings</w:t>
      </w:r>
      <w:r>
        <w:rPr>
          <w:rFonts w:ascii="Arial Narrow" w:hAnsi="Arial Narrow"/>
          <w:sz w:val="24"/>
        </w:rPr>
        <w:t xml:space="preserve"> – Special meetings may be called by the President, Executive Board, or upon the written request of ten (10) percent of the voting members to consider specified subjects, with previous notice of 15 (fifteen) days. </w:t>
      </w:r>
    </w:p>
    <w:p w:rsidR="007B675E" w:rsidRDefault="007B675E" w:rsidP="007B675E">
      <w:pPr>
        <w:rPr>
          <w:rFonts w:ascii="Arial Narrow" w:hAnsi="Arial Narrow"/>
          <w:b/>
          <w:sz w:val="24"/>
        </w:rPr>
      </w:pPr>
    </w:p>
    <w:p w:rsidR="007B675E" w:rsidRPr="00D85129" w:rsidRDefault="007B675E" w:rsidP="007B675E">
      <w:pPr>
        <w:rPr>
          <w:rFonts w:ascii="Arial Narrow" w:hAnsi="Arial Narrow"/>
          <w:sz w:val="24"/>
        </w:rPr>
      </w:pPr>
      <w:r w:rsidRPr="00690FEB">
        <w:rPr>
          <w:rFonts w:ascii="Arial Narrow" w:hAnsi="Arial Narrow"/>
          <w:b/>
          <w:sz w:val="24"/>
        </w:rPr>
        <w:t xml:space="preserve">Section 5:  </w:t>
      </w:r>
      <w:r>
        <w:rPr>
          <w:rFonts w:ascii="Arial Narrow" w:hAnsi="Arial Narrow"/>
          <w:b/>
          <w:sz w:val="24"/>
        </w:rPr>
        <w:t>Board Meetings</w:t>
      </w:r>
      <w:r w:rsidRPr="00690FEB">
        <w:rPr>
          <w:rFonts w:ascii="Arial Narrow" w:hAnsi="Arial Narrow"/>
          <w:b/>
          <w:sz w:val="24"/>
        </w:rPr>
        <w:t xml:space="preserve"> – </w:t>
      </w:r>
      <w:r w:rsidRPr="00D85129">
        <w:rPr>
          <w:rFonts w:ascii="Arial Narrow" w:hAnsi="Arial Narrow"/>
          <w:sz w:val="24"/>
        </w:rPr>
        <w:t xml:space="preserve">The Executive Board shall meet at least once a quarter during the school year, or at the discretion of the President or upon request of any board member. </w:t>
      </w:r>
    </w:p>
    <w:p w:rsidR="007B675E" w:rsidRDefault="007B675E" w:rsidP="007B675E">
      <w:pPr>
        <w:rPr>
          <w:rFonts w:ascii="Arial Narrow" w:hAnsi="Arial Narrow"/>
          <w:b/>
          <w:sz w:val="24"/>
        </w:rPr>
      </w:pPr>
    </w:p>
    <w:p w:rsidR="007B675E" w:rsidRPr="00D85129" w:rsidRDefault="007B675E" w:rsidP="007B675E">
      <w:pPr>
        <w:rPr>
          <w:rFonts w:ascii="Arial Narrow" w:hAnsi="Arial Narrow"/>
          <w:sz w:val="24"/>
        </w:rPr>
      </w:pPr>
      <w:r>
        <w:rPr>
          <w:rFonts w:ascii="Arial Narrow" w:hAnsi="Arial Narrow"/>
          <w:b/>
          <w:sz w:val="24"/>
        </w:rPr>
        <w:t xml:space="preserve">Section 6: Annual meeting- </w:t>
      </w:r>
      <w:r w:rsidRPr="00D85129">
        <w:rPr>
          <w:rFonts w:ascii="Arial Narrow" w:hAnsi="Arial Narrow"/>
          <w:sz w:val="24"/>
        </w:rPr>
        <w:t xml:space="preserve">The April meeting shall be known as the Annual Meeting and shall be for the purpose of, but not limited to:  holding Officer Elections and receiving reports of Officers and Committees. </w:t>
      </w:r>
    </w:p>
    <w:p w:rsidR="007B675E" w:rsidRDefault="007B675E" w:rsidP="007B675E">
      <w:pPr>
        <w:rPr>
          <w:rFonts w:ascii="Arial Narrow" w:hAnsi="Arial Narrow"/>
          <w:b/>
          <w:sz w:val="24"/>
        </w:rPr>
      </w:pPr>
    </w:p>
    <w:p w:rsidR="007B675E" w:rsidRDefault="007B675E" w:rsidP="007B675E">
      <w:pPr>
        <w:rPr>
          <w:rFonts w:ascii="Arial Narrow" w:hAnsi="Arial Narrow"/>
          <w:b/>
          <w:sz w:val="24"/>
        </w:rPr>
      </w:pPr>
    </w:p>
    <w:p w:rsidR="007B675E" w:rsidRPr="00D85129" w:rsidRDefault="007B675E" w:rsidP="007B675E">
      <w:pPr>
        <w:rPr>
          <w:rFonts w:ascii="Arial Narrow" w:hAnsi="Arial Narrow"/>
          <w:b/>
          <w:sz w:val="24"/>
        </w:rPr>
      </w:pPr>
      <w:r>
        <w:rPr>
          <w:rFonts w:ascii="Arial Narrow" w:hAnsi="Arial Narrow"/>
          <w:b/>
          <w:sz w:val="24"/>
        </w:rPr>
        <w:t xml:space="preserve">                                      </w:t>
      </w:r>
      <w:r w:rsidRPr="00D85129">
        <w:rPr>
          <w:rFonts w:ascii="Arial Narrow" w:hAnsi="Arial Narrow"/>
          <w:b/>
          <w:sz w:val="24"/>
        </w:rPr>
        <w:t>ARTICLE VI – FINANCIAL POLICIES</w:t>
      </w:r>
    </w:p>
    <w:p w:rsidR="007B675E" w:rsidRDefault="007B675E" w:rsidP="007B675E">
      <w:pPr>
        <w:jc w:val="center"/>
        <w:rPr>
          <w:rFonts w:ascii="Arial Narrow" w:hAnsi="Arial Narrow"/>
          <w:b/>
          <w:sz w:val="24"/>
        </w:rPr>
      </w:pPr>
    </w:p>
    <w:p w:rsidR="007B675E" w:rsidRDefault="007B675E" w:rsidP="007B675E">
      <w:pPr>
        <w:rPr>
          <w:rFonts w:ascii="Arial Narrow" w:hAnsi="Arial Narrow"/>
          <w:color w:val="000000"/>
          <w:sz w:val="24"/>
        </w:rPr>
      </w:pPr>
      <w:r w:rsidRPr="00AD62B3">
        <w:rPr>
          <w:rFonts w:ascii="Arial Narrow" w:hAnsi="Arial Narrow"/>
          <w:b/>
          <w:color w:val="000000"/>
          <w:sz w:val="24"/>
        </w:rPr>
        <w:t>Section 1</w:t>
      </w:r>
      <w:r>
        <w:rPr>
          <w:rFonts w:ascii="Arial Narrow" w:hAnsi="Arial Narrow"/>
          <w:b/>
          <w:color w:val="000000"/>
          <w:sz w:val="24"/>
        </w:rPr>
        <w:t xml:space="preserve">: </w:t>
      </w:r>
      <w:r w:rsidRPr="00AD62B3">
        <w:rPr>
          <w:rFonts w:ascii="Arial Narrow" w:hAnsi="Arial Narrow"/>
          <w:b/>
          <w:color w:val="000000"/>
          <w:sz w:val="24"/>
        </w:rPr>
        <w:t>FISCAL YEAR</w:t>
      </w:r>
      <w:r>
        <w:rPr>
          <w:rFonts w:ascii="Arial Narrow" w:hAnsi="Arial Narrow"/>
          <w:color w:val="000000"/>
          <w:sz w:val="24"/>
        </w:rPr>
        <w:t xml:space="preserve"> - The fiscal year begins July 1 and ends June 30 of the following year.</w:t>
      </w:r>
    </w:p>
    <w:p w:rsidR="007B675E" w:rsidRDefault="007B675E" w:rsidP="007B675E">
      <w:pPr>
        <w:rPr>
          <w:rFonts w:ascii="Arial Narrow" w:hAnsi="Arial Narrow"/>
          <w:color w:val="000000"/>
          <w:sz w:val="24"/>
        </w:rPr>
      </w:pPr>
    </w:p>
    <w:p w:rsidR="007B675E" w:rsidRDefault="007B675E" w:rsidP="007B675E">
      <w:pPr>
        <w:rPr>
          <w:rFonts w:ascii="Arial Narrow" w:hAnsi="Arial Narrow"/>
          <w:color w:val="000000"/>
          <w:sz w:val="24"/>
        </w:rPr>
      </w:pPr>
      <w:r w:rsidRPr="00AD62B3">
        <w:rPr>
          <w:rFonts w:ascii="Arial Narrow" w:hAnsi="Arial Narrow"/>
          <w:b/>
          <w:color w:val="000000"/>
          <w:sz w:val="24"/>
        </w:rPr>
        <w:t>Section 2: BANKING</w:t>
      </w:r>
      <w:r>
        <w:rPr>
          <w:rFonts w:ascii="Arial Narrow" w:hAnsi="Arial Narrow"/>
          <w:color w:val="000000"/>
          <w:sz w:val="24"/>
        </w:rPr>
        <w:t xml:space="preserve"> - All funds shall be kept in an account(s) requiring two signatures of the Executive Board and held at a local financial institution.</w:t>
      </w:r>
    </w:p>
    <w:p w:rsidR="007B675E" w:rsidRDefault="007B675E" w:rsidP="007B675E">
      <w:pPr>
        <w:rPr>
          <w:rFonts w:ascii="Arial Narrow" w:hAnsi="Arial Narrow"/>
          <w:color w:val="000000"/>
          <w:sz w:val="24"/>
        </w:rPr>
      </w:pPr>
    </w:p>
    <w:p w:rsidR="007B675E" w:rsidRDefault="007B675E" w:rsidP="007B675E">
      <w:pPr>
        <w:rPr>
          <w:rFonts w:ascii="Arial Narrow" w:hAnsi="Arial Narrow"/>
          <w:color w:val="000000"/>
          <w:sz w:val="24"/>
        </w:rPr>
      </w:pPr>
      <w:r w:rsidRPr="00AD62B3">
        <w:rPr>
          <w:rFonts w:ascii="Arial Narrow" w:hAnsi="Arial Narrow"/>
          <w:b/>
          <w:color w:val="000000"/>
          <w:sz w:val="24"/>
        </w:rPr>
        <w:t xml:space="preserve">Section 3: REPORTING </w:t>
      </w:r>
      <w:r>
        <w:rPr>
          <w:rFonts w:ascii="Arial Narrow" w:hAnsi="Arial Narrow"/>
          <w:color w:val="000000"/>
          <w:sz w:val="24"/>
        </w:rPr>
        <w:t>- All financial activity shall be recorded in a manual or computer-based accounting system.  The Treasurer shall reconcile the account(s) monthly and report all financial activity monthly. An audit of all financial records must be conducted each year.</w:t>
      </w:r>
    </w:p>
    <w:p w:rsidR="007B675E" w:rsidRDefault="007B675E" w:rsidP="007B675E">
      <w:pPr>
        <w:rPr>
          <w:rFonts w:ascii="Arial Narrow" w:hAnsi="Arial Narrow"/>
          <w:color w:val="000000"/>
          <w:sz w:val="24"/>
        </w:rPr>
      </w:pPr>
      <w:r>
        <w:rPr>
          <w:rFonts w:ascii="Arial Narrow" w:hAnsi="Arial Narrow"/>
          <w:color w:val="000000"/>
          <w:sz w:val="24"/>
        </w:rPr>
        <w:t>(Also see treasurer duties and audit committee.)</w:t>
      </w:r>
    </w:p>
    <w:p w:rsidR="007B675E" w:rsidRDefault="007B675E" w:rsidP="007B675E">
      <w:pPr>
        <w:rPr>
          <w:rFonts w:ascii="Arial Narrow" w:hAnsi="Arial Narrow"/>
          <w:color w:val="000000"/>
          <w:sz w:val="24"/>
        </w:rPr>
      </w:pPr>
    </w:p>
    <w:p w:rsidR="007B675E" w:rsidRPr="00896204" w:rsidRDefault="007B675E" w:rsidP="007B675E">
      <w:pPr>
        <w:rPr>
          <w:rFonts w:ascii="Arial Narrow" w:hAnsi="Arial Narrow"/>
          <w:color w:val="000000"/>
          <w:sz w:val="24"/>
        </w:rPr>
      </w:pPr>
      <w:r>
        <w:rPr>
          <w:rFonts w:ascii="Arial Narrow" w:hAnsi="Arial Narrow"/>
          <w:b/>
          <w:color w:val="000000"/>
          <w:sz w:val="24"/>
        </w:rPr>
        <w:t xml:space="preserve">Section 4: Audit Committee- </w:t>
      </w:r>
      <w:r w:rsidRPr="00D85129">
        <w:rPr>
          <w:rFonts w:ascii="Arial Narrow" w:hAnsi="Arial Narrow"/>
          <w:color w:val="000000"/>
          <w:sz w:val="24"/>
        </w:rPr>
        <w:t>An Audit committee of three (3) members shall be appointed by the President at the March meeting, whose duty it shall be to audit the Treasurer’s records and all accounts at the close of the fiscal year</w:t>
      </w:r>
      <w:r w:rsidRPr="00896204">
        <w:rPr>
          <w:rFonts w:ascii="Arial Narrow" w:hAnsi="Arial Narrow"/>
          <w:i/>
          <w:color w:val="000000"/>
          <w:sz w:val="24"/>
        </w:rPr>
        <w:t xml:space="preserve">. </w:t>
      </w:r>
      <w:r w:rsidRPr="00896204">
        <w:rPr>
          <w:rFonts w:ascii="Arial Narrow" w:hAnsi="Arial Narrow"/>
          <w:color w:val="000000"/>
          <w:sz w:val="24"/>
        </w:rPr>
        <w:t xml:space="preserve">Upon completion, this committee’s signed report shall be submitted to the Executive Board for review and then released at the first general meeting of the next school year. </w:t>
      </w:r>
    </w:p>
    <w:p w:rsidR="007B675E" w:rsidRPr="00896204" w:rsidRDefault="007B675E" w:rsidP="007B675E">
      <w:pPr>
        <w:rPr>
          <w:rFonts w:ascii="Arial Narrow" w:hAnsi="Arial Narrow"/>
          <w:b/>
          <w:color w:val="000000"/>
          <w:sz w:val="24"/>
        </w:rPr>
      </w:pPr>
    </w:p>
    <w:p w:rsidR="007B675E" w:rsidRPr="00896204" w:rsidRDefault="007B675E" w:rsidP="007B675E">
      <w:pPr>
        <w:rPr>
          <w:rFonts w:ascii="Arial Narrow" w:hAnsi="Arial Narrow"/>
          <w:b/>
          <w:color w:val="000000"/>
          <w:sz w:val="24"/>
        </w:rPr>
      </w:pPr>
    </w:p>
    <w:p w:rsidR="007B675E" w:rsidRDefault="007B675E" w:rsidP="007B675E">
      <w:pPr>
        <w:rPr>
          <w:rFonts w:ascii="Arial Narrow" w:hAnsi="Arial Narrow"/>
          <w:b/>
          <w:color w:val="000000"/>
          <w:sz w:val="24"/>
        </w:rPr>
      </w:pPr>
    </w:p>
    <w:p w:rsidR="007B675E" w:rsidRDefault="007B675E" w:rsidP="007B675E">
      <w:pPr>
        <w:rPr>
          <w:rFonts w:ascii="Arial Narrow" w:hAnsi="Arial Narrow"/>
          <w:color w:val="000000"/>
          <w:sz w:val="24"/>
        </w:rPr>
      </w:pPr>
      <w:r w:rsidRPr="00AD62B3">
        <w:rPr>
          <w:rFonts w:ascii="Arial Narrow" w:hAnsi="Arial Narrow"/>
          <w:b/>
          <w:color w:val="000000"/>
          <w:sz w:val="24"/>
        </w:rPr>
        <w:t xml:space="preserve">Section </w:t>
      </w:r>
      <w:r>
        <w:rPr>
          <w:rFonts w:ascii="Arial Narrow" w:hAnsi="Arial Narrow"/>
          <w:b/>
          <w:color w:val="000000"/>
          <w:sz w:val="24"/>
        </w:rPr>
        <w:t>4</w:t>
      </w:r>
      <w:r w:rsidRPr="00AD62B3">
        <w:rPr>
          <w:rFonts w:ascii="Arial Narrow" w:hAnsi="Arial Narrow"/>
          <w:b/>
          <w:color w:val="000000"/>
          <w:sz w:val="24"/>
        </w:rPr>
        <w:t>: ENDING BALANCE</w:t>
      </w:r>
      <w:r>
        <w:rPr>
          <w:rFonts w:ascii="Arial Narrow" w:hAnsi="Arial Narrow"/>
          <w:color w:val="000000"/>
          <w:sz w:val="24"/>
        </w:rPr>
        <w:t xml:space="preserve"> - The organization shall leave a minimum of $2,000.00 in the treasury at the end of each fiscal year.</w:t>
      </w:r>
    </w:p>
    <w:p w:rsidR="007B675E" w:rsidRDefault="007B675E" w:rsidP="007B675E">
      <w:pPr>
        <w:ind w:left="720"/>
        <w:rPr>
          <w:rFonts w:ascii="Arial Narrow" w:hAnsi="Arial Narrow"/>
          <w:color w:val="000000"/>
          <w:sz w:val="24"/>
        </w:rPr>
      </w:pPr>
    </w:p>
    <w:p w:rsidR="007B675E" w:rsidRDefault="007B675E" w:rsidP="007B675E">
      <w:pPr>
        <w:rPr>
          <w:rFonts w:ascii="Arial Narrow" w:hAnsi="Arial Narrow"/>
          <w:sz w:val="24"/>
          <w:szCs w:val="24"/>
        </w:rPr>
      </w:pPr>
      <w:r w:rsidRPr="00AD62B3">
        <w:rPr>
          <w:rFonts w:ascii="Arial Narrow" w:hAnsi="Arial Narrow"/>
          <w:b/>
          <w:sz w:val="24"/>
          <w:szCs w:val="24"/>
        </w:rPr>
        <w:t xml:space="preserve">Section </w:t>
      </w:r>
      <w:r>
        <w:rPr>
          <w:rFonts w:ascii="Arial Narrow" w:hAnsi="Arial Narrow"/>
          <w:b/>
          <w:sz w:val="24"/>
          <w:szCs w:val="24"/>
        </w:rPr>
        <w:t>5</w:t>
      </w:r>
      <w:r w:rsidRPr="00AD62B3">
        <w:rPr>
          <w:rFonts w:ascii="Arial Narrow" w:hAnsi="Arial Narrow"/>
          <w:b/>
          <w:sz w:val="24"/>
          <w:szCs w:val="24"/>
        </w:rPr>
        <w:t>: CONTRACTS</w:t>
      </w:r>
      <w:r>
        <w:rPr>
          <w:rFonts w:ascii="Arial Narrow" w:hAnsi="Arial Narrow"/>
          <w:sz w:val="24"/>
          <w:szCs w:val="24"/>
        </w:rPr>
        <w:t xml:space="preserve"> - </w:t>
      </w:r>
      <w:r w:rsidRPr="001631B4">
        <w:rPr>
          <w:rFonts w:ascii="Arial Narrow" w:hAnsi="Arial Narrow"/>
          <w:sz w:val="24"/>
          <w:szCs w:val="24"/>
        </w:rPr>
        <w:t>Contract signing authority is limited to the President or the President’s designee</w:t>
      </w:r>
      <w:r>
        <w:rPr>
          <w:rFonts w:ascii="Arial Narrow" w:hAnsi="Arial Narrow"/>
          <w:sz w:val="24"/>
          <w:szCs w:val="24"/>
        </w:rPr>
        <w:t>.</w:t>
      </w:r>
    </w:p>
    <w:p w:rsidR="007B675E" w:rsidRDefault="007B675E" w:rsidP="007B675E">
      <w:pPr>
        <w:rPr>
          <w:rFonts w:ascii="Arial Narrow" w:hAnsi="Arial Narrow"/>
          <w:sz w:val="24"/>
          <w:szCs w:val="24"/>
        </w:rPr>
      </w:pPr>
    </w:p>
    <w:p w:rsidR="007B675E" w:rsidRDefault="007B675E" w:rsidP="007B675E">
      <w:pPr>
        <w:rPr>
          <w:rFonts w:ascii="Arial Narrow" w:hAnsi="Arial Narrow"/>
          <w:sz w:val="24"/>
          <w:szCs w:val="24"/>
        </w:rPr>
      </w:pPr>
    </w:p>
    <w:p w:rsidR="007B675E" w:rsidRPr="00D85129" w:rsidRDefault="007B675E" w:rsidP="007B675E">
      <w:pPr>
        <w:jc w:val="center"/>
        <w:rPr>
          <w:rFonts w:ascii="Arial Narrow" w:hAnsi="Arial Narrow"/>
          <w:b/>
          <w:sz w:val="24"/>
        </w:rPr>
      </w:pPr>
      <w:r w:rsidRPr="00D85129">
        <w:rPr>
          <w:rFonts w:ascii="Arial Narrow" w:hAnsi="Arial Narrow"/>
          <w:b/>
          <w:sz w:val="24"/>
        </w:rPr>
        <w:t>ARTICLE VII – BYLAW AMENDMENTS</w:t>
      </w:r>
    </w:p>
    <w:p w:rsidR="007B675E" w:rsidRDefault="007B675E" w:rsidP="007B675E">
      <w:pPr>
        <w:rPr>
          <w:rFonts w:ascii="Arial Narrow" w:hAnsi="Arial Narrow"/>
          <w:sz w:val="24"/>
        </w:rPr>
      </w:pPr>
    </w:p>
    <w:p w:rsidR="007B675E" w:rsidRPr="00754E48" w:rsidRDefault="007B675E" w:rsidP="007B675E">
      <w:pPr>
        <w:rPr>
          <w:rFonts w:ascii="Arial Narrow" w:hAnsi="Arial Narrow"/>
          <w:i/>
          <w:sz w:val="24"/>
        </w:rPr>
      </w:pPr>
      <w:r>
        <w:rPr>
          <w:rFonts w:ascii="Arial Narrow" w:hAnsi="Arial Narrow"/>
          <w:sz w:val="24"/>
        </w:rPr>
        <w:t>Bylaw amendm</w:t>
      </w:r>
      <w:r w:rsidRPr="00AE15EE">
        <w:rPr>
          <w:rFonts w:ascii="Arial Narrow" w:hAnsi="Arial Narrow"/>
          <w:sz w:val="24"/>
        </w:rPr>
        <w:t>ents presented</w:t>
      </w:r>
      <w:r>
        <w:rPr>
          <w:rFonts w:ascii="Arial Narrow" w:hAnsi="Arial Narrow"/>
          <w:sz w:val="24"/>
        </w:rPr>
        <w:t xml:space="preserve"> and discussed </w:t>
      </w:r>
      <w:r w:rsidRPr="00AE15EE">
        <w:rPr>
          <w:rFonts w:ascii="Arial Narrow" w:hAnsi="Arial Narrow"/>
          <w:sz w:val="24"/>
        </w:rPr>
        <w:t xml:space="preserve">at a </w:t>
      </w:r>
      <w:r>
        <w:rPr>
          <w:rFonts w:ascii="Arial Narrow" w:hAnsi="Arial Narrow"/>
          <w:sz w:val="24"/>
        </w:rPr>
        <w:t xml:space="preserve">HAMA </w:t>
      </w:r>
      <w:r w:rsidRPr="00AE15EE">
        <w:rPr>
          <w:rFonts w:ascii="Arial Narrow" w:hAnsi="Arial Narrow"/>
          <w:sz w:val="24"/>
        </w:rPr>
        <w:t>meeting shall be considered for vo</w:t>
      </w:r>
      <w:r>
        <w:rPr>
          <w:rFonts w:ascii="Arial Narrow" w:hAnsi="Arial Narrow"/>
          <w:sz w:val="24"/>
        </w:rPr>
        <w:t>te</w:t>
      </w:r>
      <w:r w:rsidRPr="00AE15EE">
        <w:rPr>
          <w:rFonts w:ascii="Arial Narrow" w:hAnsi="Arial Narrow"/>
          <w:sz w:val="24"/>
        </w:rPr>
        <w:t xml:space="preserve"> at </w:t>
      </w:r>
      <w:r>
        <w:rPr>
          <w:rFonts w:ascii="Arial Narrow" w:hAnsi="Arial Narrow"/>
          <w:sz w:val="24"/>
        </w:rPr>
        <w:t xml:space="preserve">the next regular meeting providing- that the amendment has been submitted in writing and entered into the minutes, and those minutes have been posted for a minimum of </w:t>
      </w:r>
      <w:r w:rsidRPr="00896204">
        <w:rPr>
          <w:rFonts w:ascii="Arial Narrow" w:hAnsi="Arial Narrow"/>
          <w:sz w:val="24"/>
        </w:rPr>
        <w:t>25</w:t>
      </w:r>
      <w:r>
        <w:rPr>
          <w:rFonts w:ascii="Arial Narrow" w:hAnsi="Arial Narrow"/>
          <w:sz w:val="24"/>
        </w:rPr>
        <w:t xml:space="preserve"> days.  A </w:t>
      </w:r>
      <w:r w:rsidRPr="00AE15EE">
        <w:rPr>
          <w:rFonts w:ascii="Arial Narrow" w:hAnsi="Arial Narrow"/>
          <w:sz w:val="24"/>
        </w:rPr>
        <w:t xml:space="preserve">2/3 </w:t>
      </w:r>
      <w:r>
        <w:rPr>
          <w:rFonts w:ascii="Arial Narrow" w:hAnsi="Arial Narrow"/>
          <w:sz w:val="24"/>
        </w:rPr>
        <w:t xml:space="preserve">majority vote </w:t>
      </w:r>
      <w:r w:rsidRPr="00AE15EE">
        <w:rPr>
          <w:rFonts w:ascii="Arial Narrow" w:hAnsi="Arial Narrow"/>
          <w:sz w:val="24"/>
        </w:rPr>
        <w:t>of all members present is required to adopt an amendment to the By</w:t>
      </w:r>
      <w:r>
        <w:rPr>
          <w:rFonts w:ascii="Arial Narrow" w:hAnsi="Arial Narrow"/>
          <w:sz w:val="24"/>
        </w:rPr>
        <w:t>-</w:t>
      </w:r>
      <w:r w:rsidRPr="00AE15EE">
        <w:rPr>
          <w:rFonts w:ascii="Arial Narrow" w:hAnsi="Arial Narrow"/>
          <w:sz w:val="24"/>
        </w:rPr>
        <w:t>laws</w:t>
      </w:r>
    </w:p>
    <w:p w:rsidR="007B675E" w:rsidRPr="00754E48" w:rsidRDefault="007B675E" w:rsidP="007B675E">
      <w:pPr>
        <w:rPr>
          <w:rFonts w:ascii="Arial Narrow" w:hAnsi="Arial Narrow"/>
          <w:b/>
          <w:i/>
          <w:sz w:val="24"/>
        </w:rPr>
      </w:pPr>
    </w:p>
    <w:p w:rsidR="007B675E" w:rsidRDefault="007B675E" w:rsidP="007B675E">
      <w:pPr>
        <w:rPr>
          <w:rFonts w:ascii="Arial Narrow" w:hAnsi="Arial Narrow"/>
          <w:b/>
          <w:sz w:val="24"/>
        </w:rPr>
      </w:pPr>
    </w:p>
    <w:p w:rsidR="007B675E" w:rsidRPr="00D85129" w:rsidRDefault="007B675E" w:rsidP="007B675E">
      <w:pPr>
        <w:jc w:val="center"/>
        <w:rPr>
          <w:rFonts w:ascii="Arial Narrow" w:hAnsi="Arial Narrow"/>
          <w:b/>
          <w:sz w:val="24"/>
        </w:rPr>
      </w:pPr>
      <w:r w:rsidRPr="00D85129">
        <w:rPr>
          <w:rFonts w:ascii="Arial Narrow" w:hAnsi="Arial Narrow"/>
          <w:b/>
          <w:sz w:val="24"/>
        </w:rPr>
        <w:t>ARTICLE VIII - DISSOLUTION</w:t>
      </w:r>
    </w:p>
    <w:p w:rsidR="007B675E" w:rsidRPr="00D85129" w:rsidRDefault="007B675E" w:rsidP="007B675E">
      <w:pPr>
        <w:rPr>
          <w:rFonts w:ascii="Arial Narrow" w:hAnsi="Arial Narrow"/>
          <w:b/>
          <w:sz w:val="24"/>
        </w:rPr>
      </w:pPr>
    </w:p>
    <w:p w:rsidR="007B675E" w:rsidRDefault="007B675E" w:rsidP="007B675E">
      <w:pPr>
        <w:rPr>
          <w:rFonts w:ascii="Arial Narrow" w:hAnsi="Arial Narrow"/>
          <w:sz w:val="24"/>
        </w:rPr>
      </w:pPr>
      <w:r w:rsidRPr="00AE15EE">
        <w:rPr>
          <w:rFonts w:ascii="Arial Narrow" w:hAnsi="Arial Narrow"/>
          <w:sz w:val="24"/>
        </w:rPr>
        <w:t xml:space="preserve">In the event of dissolution of </w:t>
      </w:r>
      <w:r>
        <w:rPr>
          <w:rFonts w:ascii="Arial Narrow" w:hAnsi="Arial Narrow"/>
          <w:sz w:val="24"/>
        </w:rPr>
        <w:t>HAMA</w:t>
      </w:r>
      <w:r w:rsidRPr="00AE15EE">
        <w:rPr>
          <w:rFonts w:ascii="Arial Narrow" w:hAnsi="Arial Narrow"/>
          <w:sz w:val="24"/>
        </w:rPr>
        <w:t>, any funds</w:t>
      </w:r>
      <w:r>
        <w:rPr>
          <w:rFonts w:ascii="Arial Narrow" w:hAnsi="Arial Narrow"/>
          <w:sz w:val="24"/>
        </w:rPr>
        <w:t xml:space="preserve"> and assets</w:t>
      </w:r>
      <w:r w:rsidRPr="00AE15EE">
        <w:rPr>
          <w:rFonts w:ascii="Arial Narrow" w:hAnsi="Arial Narrow"/>
          <w:sz w:val="24"/>
        </w:rPr>
        <w:t xml:space="preserve"> remaining </w:t>
      </w:r>
      <w:r>
        <w:rPr>
          <w:rFonts w:ascii="Arial Narrow" w:hAnsi="Arial Narrow"/>
          <w:sz w:val="24"/>
        </w:rPr>
        <w:t xml:space="preserve">after satisfying all liabilities, a final audit, and closure of all accounts, </w:t>
      </w:r>
      <w:r w:rsidRPr="00690FEB">
        <w:rPr>
          <w:rFonts w:ascii="Arial Narrow" w:hAnsi="Arial Narrow"/>
          <w:sz w:val="24"/>
        </w:rPr>
        <w:t>s</w:t>
      </w:r>
      <w:r>
        <w:rPr>
          <w:rFonts w:ascii="Arial Narrow" w:hAnsi="Arial Narrow"/>
          <w:sz w:val="24"/>
        </w:rPr>
        <w:t xml:space="preserve">hall be donated, divided equally among all of Hamburg Area School District music and drama programs. </w:t>
      </w:r>
    </w:p>
    <w:p w:rsidR="007B675E" w:rsidRDefault="007B675E" w:rsidP="007B675E">
      <w:pPr>
        <w:rPr>
          <w:rFonts w:ascii="Arial Narrow" w:hAnsi="Arial Narrow"/>
          <w:sz w:val="24"/>
        </w:rPr>
      </w:pPr>
    </w:p>
    <w:p w:rsidR="007B675E" w:rsidRPr="00AE15EE" w:rsidRDefault="007B675E" w:rsidP="007B675E">
      <w:pPr>
        <w:rPr>
          <w:rFonts w:ascii="Arial Narrow" w:hAnsi="Arial Narrow"/>
          <w:b/>
          <w:sz w:val="24"/>
        </w:rPr>
      </w:pPr>
      <w:r>
        <w:rPr>
          <w:rFonts w:ascii="Arial Narrow" w:hAnsi="Arial Narrow"/>
          <w:b/>
          <w:sz w:val="24"/>
        </w:rPr>
        <w:tab/>
      </w:r>
    </w:p>
    <w:p w:rsidR="007B675E" w:rsidRPr="00D85129" w:rsidRDefault="007B675E" w:rsidP="007B675E">
      <w:pPr>
        <w:jc w:val="center"/>
        <w:rPr>
          <w:rFonts w:ascii="Arial Narrow" w:hAnsi="Arial Narrow"/>
          <w:b/>
          <w:sz w:val="24"/>
        </w:rPr>
      </w:pPr>
      <w:r w:rsidRPr="00D85129">
        <w:rPr>
          <w:rFonts w:ascii="Arial Narrow" w:hAnsi="Arial Narrow"/>
          <w:b/>
          <w:sz w:val="24"/>
        </w:rPr>
        <w:t>ARTICLE IX - PARLIAMENTARY AUTHORITY</w:t>
      </w:r>
    </w:p>
    <w:p w:rsidR="007B675E" w:rsidRPr="00D85129" w:rsidRDefault="007B675E" w:rsidP="007B675E">
      <w:pPr>
        <w:rPr>
          <w:rFonts w:ascii="Arial Narrow" w:hAnsi="Arial Narrow"/>
          <w:b/>
          <w:sz w:val="24"/>
        </w:rPr>
      </w:pPr>
    </w:p>
    <w:p w:rsidR="007B675E" w:rsidRDefault="007B675E" w:rsidP="007B675E">
      <w:pPr>
        <w:rPr>
          <w:rFonts w:ascii="Arial Narrow" w:hAnsi="Arial Narrow"/>
          <w:color w:val="000000"/>
          <w:sz w:val="24"/>
        </w:rPr>
      </w:pPr>
      <w:r>
        <w:rPr>
          <w:rFonts w:ascii="Arial Narrow" w:hAnsi="Arial Narrow"/>
          <w:color w:val="000000"/>
          <w:sz w:val="24"/>
        </w:rPr>
        <w:t xml:space="preserve">The rules contained in the current edition of “Robert’s Rules of Order, Newly Revised” shall govern HAMA in all cases to which they are applicable, and in which they are not inconsistent with these by-laws </w:t>
      </w:r>
      <w:r w:rsidRPr="00754E48">
        <w:rPr>
          <w:rFonts w:ascii="Arial Narrow" w:hAnsi="Arial Narrow"/>
          <w:color w:val="000000"/>
          <w:sz w:val="24"/>
        </w:rPr>
        <w:t>and/or</w:t>
      </w:r>
      <w:r>
        <w:rPr>
          <w:rFonts w:ascii="Arial Narrow" w:hAnsi="Arial Narrow"/>
          <w:color w:val="000000"/>
          <w:sz w:val="24"/>
        </w:rPr>
        <w:t xml:space="preserve"> any special rules of order HAMA may adopt.                   </w:t>
      </w:r>
    </w:p>
    <w:p w:rsidR="007B675E" w:rsidRDefault="007B675E" w:rsidP="007B675E">
      <w:pPr>
        <w:ind w:firstLine="720"/>
        <w:rPr>
          <w:rFonts w:ascii="Arial Narrow" w:hAnsi="Arial Narrow"/>
          <w:b/>
          <w:sz w:val="24"/>
        </w:rPr>
      </w:pPr>
    </w:p>
    <w:p w:rsidR="007B675E" w:rsidRDefault="007B675E" w:rsidP="007B675E">
      <w:pPr>
        <w:ind w:left="2160"/>
        <w:rPr>
          <w:rFonts w:ascii="Arial Narrow" w:hAnsi="Arial Narrow"/>
          <w:b/>
          <w:sz w:val="24"/>
        </w:rPr>
      </w:pPr>
    </w:p>
    <w:p w:rsidR="007B675E" w:rsidRDefault="007B675E" w:rsidP="007B675E">
      <w:pPr>
        <w:ind w:left="1440"/>
        <w:jc w:val="center"/>
        <w:rPr>
          <w:rFonts w:ascii="Arial Narrow" w:hAnsi="Arial Narrow"/>
          <w:sz w:val="24"/>
        </w:rPr>
      </w:pPr>
    </w:p>
    <w:p w:rsidR="007B675E" w:rsidRDefault="007B675E" w:rsidP="007B675E">
      <w:pPr>
        <w:rPr>
          <w:rFonts w:ascii="Arial Narrow" w:hAnsi="Arial Narrow"/>
          <w:b/>
          <w:sz w:val="24"/>
        </w:rPr>
      </w:pPr>
      <w:r>
        <w:rPr>
          <w:rFonts w:ascii="Arial Narrow" w:hAnsi="Arial Narrow"/>
          <w:b/>
          <w:sz w:val="24"/>
        </w:rPr>
        <w:t>These bylaws were adopted on February 17, 2015.</w:t>
      </w:r>
    </w:p>
    <w:p w:rsidR="007B675E" w:rsidRDefault="007B675E" w:rsidP="007B675E">
      <w:pPr>
        <w:rPr>
          <w:rFonts w:ascii="Arial Narrow" w:hAnsi="Arial Narrow"/>
          <w:sz w:val="24"/>
        </w:rPr>
      </w:pPr>
    </w:p>
    <w:p w:rsidR="007B675E" w:rsidRDefault="007B675E" w:rsidP="007B675E"/>
    <w:p w:rsidR="003376F8" w:rsidRDefault="005A5B0F">
      <w:bookmarkStart w:id="0" w:name="_GoBack"/>
      <w:bookmarkEnd w:id="0"/>
    </w:p>
    <w:sectPr w:rsidR="003376F8" w:rsidSect="00D85129">
      <w:footerReference w:type="default" r:id="rId4"/>
      <w:endnotePr>
        <w:numFmt w:val="decimal"/>
        <w:numStart w:val="0"/>
      </w:endnotePr>
      <w:pgSz w:w="12240" w:h="15840"/>
      <w:pgMar w:top="288" w:right="1080" w:bottom="173"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FEB" w:rsidRPr="00123922" w:rsidRDefault="005A5B0F">
    <w:pPr>
      <w:pStyle w:val="Footer"/>
      <w:rPr>
        <w:i/>
        <w:sz w:val="16"/>
        <w:szCs w:val="16"/>
      </w:rPr>
    </w:pPr>
    <w:r w:rsidRPr="00123922">
      <w:rPr>
        <w:rStyle w:val="PageNumber"/>
        <w:i/>
        <w:sz w:val="16"/>
        <w:szCs w:val="16"/>
      </w:rPr>
      <w:t xml:space="preserve">Page </w:t>
    </w:r>
    <w:r w:rsidRPr="00123922">
      <w:rPr>
        <w:rStyle w:val="PageNumber"/>
        <w:i/>
        <w:sz w:val="16"/>
        <w:szCs w:val="16"/>
      </w:rPr>
      <w:fldChar w:fldCharType="begin"/>
    </w:r>
    <w:r w:rsidRPr="00123922">
      <w:rPr>
        <w:rStyle w:val="PageNumber"/>
        <w:i/>
        <w:sz w:val="16"/>
        <w:szCs w:val="16"/>
      </w:rPr>
      <w:instrText xml:space="preserve"> PAGE </w:instrText>
    </w:r>
    <w:r w:rsidRPr="00123922">
      <w:rPr>
        <w:rStyle w:val="PageNumber"/>
        <w:i/>
        <w:sz w:val="16"/>
        <w:szCs w:val="16"/>
      </w:rPr>
      <w:fldChar w:fldCharType="separate"/>
    </w:r>
    <w:r>
      <w:rPr>
        <w:rStyle w:val="PageNumber"/>
        <w:i/>
        <w:noProof/>
        <w:sz w:val="16"/>
        <w:szCs w:val="16"/>
      </w:rPr>
      <w:t>3</w:t>
    </w:r>
    <w:r w:rsidRPr="00123922">
      <w:rPr>
        <w:rStyle w:val="PageNumber"/>
        <w:i/>
        <w:sz w:val="16"/>
        <w:szCs w:val="16"/>
      </w:rPr>
      <w:fldChar w:fldCharType="end"/>
    </w:r>
    <w:r w:rsidRPr="00123922">
      <w:rPr>
        <w:rStyle w:val="PageNumber"/>
        <w:i/>
        <w:sz w:val="16"/>
        <w:szCs w:val="16"/>
      </w:rPr>
      <w:t xml:space="preserve"> of </w:t>
    </w:r>
    <w:r w:rsidRPr="00123922">
      <w:rPr>
        <w:rStyle w:val="PageNumber"/>
        <w:i/>
        <w:sz w:val="16"/>
        <w:szCs w:val="16"/>
      </w:rPr>
      <w:fldChar w:fldCharType="begin"/>
    </w:r>
    <w:r w:rsidRPr="00123922">
      <w:rPr>
        <w:rStyle w:val="PageNumber"/>
        <w:i/>
        <w:sz w:val="16"/>
        <w:szCs w:val="16"/>
      </w:rPr>
      <w:instrText xml:space="preserve"> NUMPAGES </w:instrText>
    </w:r>
    <w:r w:rsidRPr="00123922">
      <w:rPr>
        <w:rStyle w:val="PageNumber"/>
        <w:i/>
        <w:sz w:val="16"/>
        <w:szCs w:val="16"/>
      </w:rPr>
      <w:fldChar w:fldCharType="separate"/>
    </w:r>
    <w:r>
      <w:rPr>
        <w:rStyle w:val="PageNumber"/>
        <w:i/>
        <w:noProof/>
        <w:sz w:val="16"/>
        <w:szCs w:val="16"/>
      </w:rPr>
      <w:t>3</w:t>
    </w:r>
    <w:r w:rsidRPr="00123922">
      <w:rPr>
        <w:rStyle w:val="PageNumber"/>
        <w:i/>
        <w:sz w:val="16"/>
        <w:szCs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5E"/>
    <w:rsid w:val="000555FB"/>
    <w:rsid w:val="003B3BC5"/>
    <w:rsid w:val="005A5B0F"/>
    <w:rsid w:val="007B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455C2-32BF-4D97-B185-E49D87A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7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675E"/>
    <w:pPr>
      <w:tabs>
        <w:tab w:val="center" w:pos="4320"/>
        <w:tab w:val="right" w:pos="8640"/>
      </w:tabs>
    </w:pPr>
  </w:style>
  <w:style w:type="character" w:customStyle="1" w:styleId="FooterChar">
    <w:name w:val="Footer Char"/>
    <w:basedOn w:val="DefaultParagraphFont"/>
    <w:link w:val="Footer"/>
    <w:rsid w:val="007B675E"/>
    <w:rPr>
      <w:rFonts w:ascii="Times New Roman" w:eastAsia="Times New Roman" w:hAnsi="Times New Roman" w:cs="Times New Roman"/>
      <w:sz w:val="20"/>
      <w:szCs w:val="20"/>
    </w:rPr>
  </w:style>
  <w:style w:type="character" w:styleId="PageNumber">
    <w:name w:val="page number"/>
    <w:basedOn w:val="DefaultParagraphFont"/>
    <w:rsid w:val="007B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Dowd</dc:creator>
  <cp:keywords/>
  <dc:description/>
  <cp:lastModifiedBy>Angela Dowd</cp:lastModifiedBy>
  <cp:revision>2</cp:revision>
  <dcterms:created xsi:type="dcterms:W3CDTF">2015-08-20T12:35:00Z</dcterms:created>
  <dcterms:modified xsi:type="dcterms:W3CDTF">2015-08-20T12:35:00Z</dcterms:modified>
</cp:coreProperties>
</file>